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24" w:rsidRDefault="00A46424"/>
    <w:p w:rsidR="00B9048F" w:rsidRDefault="00A4642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-7\Рабочий стол\для сайта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-7\Рабочий стол\для сайта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24" w:rsidRDefault="00A46424"/>
    <w:p w:rsidR="00A46424" w:rsidRDefault="00A46424"/>
    <w:p w:rsidR="00A46424" w:rsidRDefault="00A46424" w:rsidP="00A46424">
      <w:pPr>
        <w:spacing w:after="0" w:line="240" w:lineRule="auto"/>
        <w:jc w:val="center"/>
        <w:rPr>
          <w:b/>
          <w:sz w:val="28"/>
          <w:szCs w:val="28"/>
        </w:rPr>
      </w:pPr>
    </w:p>
    <w:p w:rsidR="00A46424" w:rsidRDefault="00A46424" w:rsidP="00A4642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УЧЕБНЫЙ ПЛАН</w:t>
      </w:r>
    </w:p>
    <w:p w:rsidR="00A46424" w:rsidRDefault="00A46424" w:rsidP="00A4642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МКОУ «</w:t>
      </w:r>
      <w:r w:rsidRPr="00800AF3">
        <w:rPr>
          <w:b/>
          <w:bCs/>
          <w:sz w:val="23"/>
          <w:szCs w:val="23"/>
          <w:u w:val="single"/>
        </w:rPr>
        <w:t>ООШ №18 х. Кононов</w:t>
      </w:r>
      <w:r>
        <w:rPr>
          <w:b/>
          <w:bCs/>
          <w:sz w:val="23"/>
          <w:szCs w:val="23"/>
        </w:rPr>
        <w:t>»,</w:t>
      </w:r>
    </w:p>
    <w:p w:rsidR="00A46424" w:rsidRDefault="00A46424" w:rsidP="00A4642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реализующего основные общеобразовательные программы</w:t>
      </w:r>
    </w:p>
    <w:p w:rsidR="00A46424" w:rsidRDefault="00A46424" w:rsidP="00A4642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начального, основного общего образования</w:t>
      </w:r>
    </w:p>
    <w:p w:rsidR="00A46424" w:rsidRDefault="00A46424" w:rsidP="00A46424">
      <w:pPr>
        <w:pStyle w:val="Default"/>
        <w:rPr>
          <w:sz w:val="23"/>
          <w:szCs w:val="23"/>
        </w:rPr>
      </w:pP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Пояснительная записка </w:t>
      </w:r>
    </w:p>
    <w:p w:rsidR="00A46424" w:rsidRPr="00FB49DF" w:rsidRDefault="00A46424" w:rsidP="00A4642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FB49DF">
        <w:rPr>
          <w:color w:val="auto"/>
          <w:sz w:val="23"/>
          <w:szCs w:val="23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A46424" w:rsidRPr="00FB49DF" w:rsidRDefault="00A46424" w:rsidP="00A4642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FB49DF">
        <w:rPr>
          <w:color w:val="auto"/>
          <w:sz w:val="23"/>
          <w:szCs w:val="23"/>
        </w:rPr>
        <w:t xml:space="preserve">Учебный план </w:t>
      </w:r>
      <w:r>
        <w:rPr>
          <w:color w:val="auto"/>
          <w:sz w:val="23"/>
          <w:szCs w:val="23"/>
        </w:rPr>
        <w:t>МКОУ «</w:t>
      </w:r>
      <w:r w:rsidRPr="00800AF3">
        <w:rPr>
          <w:color w:val="auto"/>
          <w:sz w:val="23"/>
          <w:szCs w:val="23"/>
          <w:u w:val="single"/>
        </w:rPr>
        <w:t>ООШ №18 х. Кононов</w:t>
      </w:r>
      <w:r>
        <w:rPr>
          <w:color w:val="auto"/>
          <w:sz w:val="23"/>
          <w:szCs w:val="23"/>
        </w:rPr>
        <w:t>»</w:t>
      </w:r>
      <w:r w:rsidRPr="00FB49DF">
        <w:rPr>
          <w:color w:val="auto"/>
          <w:sz w:val="23"/>
          <w:szCs w:val="23"/>
        </w:rPr>
        <w:t xml:space="preserve"> на 2019/2020 учебный год –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A46424" w:rsidRPr="00FB49DF" w:rsidRDefault="00A46424" w:rsidP="00A464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9DF">
        <w:rPr>
          <w:rFonts w:ascii="Times New Roman" w:hAnsi="Times New Roman"/>
          <w:b/>
          <w:bCs/>
          <w:sz w:val="23"/>
          <w:szCs w:val="23"/>
        </w:rPr>
        <w:t>1.1. Нормативная база:</w:t>
      </w:r>
    </w:p>
    <w:p w:rsidR="00A46424" w:rsidRPr="00FB49DF" w:rsidRDefault="00A46424" w:rsidP="00A4642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B49DF">
        <w:rPr>
          <w:rFonts w:ascii="Times New Roman" w:hAnsi="Times New Roman"/>
          <w:sz w:val="23"/>
          <w:szCs w:val="23"/>
        </w:rPr>
        <w:t xml:space="preserve">В целях организации работы </w:t>
      </w:r>
      <w:r w:rsidRPr="00800AF3">
        <w:rPr>
          <w:rFonts w:ascii="Times New Roman" w:hAnsi="Times New Roman"/>
          <w:sz w:val="23"/>
          <w:szCs w:val="23"/>
        </w:rPr>
        <w:t>МКОУ «</w:t>
      </w:r>
      <w:r w:rsidRPr="00800AF3">
        <w:rPr>
          <w:rFonts w:ascii="Times New Roman" w:hAnsi="Times New Roman"/>
          <w:sz w:val="23"/>
          <w:szCs w:val="23"/>
          <w:u w:val="single"/>
        </w:rPr>
        <w:t>ООШ №18 х. Кононов</w:t>
      </w:r>
      <w:r w:rsidRPr="00800AF3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 </w:t>
      </w:r>
      <w:r w:rsidRPr="00FB49DF">
        <w:rPr>
          <w:rFonts w:ascii="Times New Roman" w:hAnsi="Times New Roman"/>
          <w:sz w:val="23"/>
          <w:szCs w:val="23"/>
        </w:rPr>
        <w:t xml:space="preserve">при разработке учебных планов на 2019/2020 учебный год </w:t>
      </w:r>
      <w:r w:rsidRPr="00645D82">
        <w:rPr>
          <w:rFonts w:ascii="Times New Roman" w:hAnsi="Times New Roman"/>
          <w:sz w:val="23"/>
          <w:szCs w:val="23"/>
        </w:rPr>
        <w:t>были использованы следующие нормативные документы:</w:t>
      </w:r>
    </w:p>
    <w:p w:rsidR="00A46424" w:rsidRPr="00FB49DF" w:rsidRDefault="00A46424" w:rsidP="00A4642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B49DF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FB49DF">
        <w:rPr>
          <w:rFonts w:ascii="Times New Roman" w:hAnsi="Times New Roman"/>
          <w:color w:val="000000"/>
          <w:sz w:val="23"/>
          <w:szCs w:val="23"/>
        </w:rPr>
        <w:t xml:space="preserve">Федеральный закон «Об образовании в Российской Федерации» от 29.12.2012 №273-ФЗ; </w:t>
      </w:r>
    </w:p>
    <w:p w:rsidR="00A46424" w:rsidRPr="00FB49DF" w:rsidRDefault="00A46424" w:rsidP="00A4642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B49DF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FB49DF">
        <w:rPr>
          <w:rFonts w:ascii="Times New Roman" w:hAnsi="Times New Roman"/>
          <w:color w:val="000000"/>
          <w:sz w:val="23"/>
          <w:szCs w:val="23"/>
        </w:rPr>
        <w:t xml:space="preserve">Федеральный базисный учебный план, утвержденный приказом Министерства образования Российской Федерации от 09.03.2004 №1312 (далее – ФБУП-2004); </w:t>
      </w:r>
    </w:p>
    <w:p w:rsidR="00A46424" w:rsidRPr="00FB49DF" w:rsidRDefault="00A46424" w:rsidP="00A4642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B49DF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FB49DF">
        <w:rPr>
          <w:rFonts w:ascii="Times New Roman" w:hAnsi="Times New Roman"/>
          <w:color w:val="000000"/>
          <w:sz w:val="23"/>
          <w:szCs w:val="23"/>
        </w:rPr>
        <w:t xml:space="preserve">Федеральный компонент государственного стандарта общего образования, утвержденным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классов); </w:t>
      </w:r>
    </w:p>
    <w:p w:rsidR="00A46424" w:rsidRPr="00FB49DF" w:rsidRDefault="00A46424" w:rsidP="00A4642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B49DF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FB49DF">
        <w:rPr>
          <w:rFonts w:ascii="Times New Roman" w:hAnsi="Times New Roman"/>
          <w:color w:val="000000"/>
          <w:sz w:val="23"/>
          <w:szCs w:val="23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(далее – ФГОС начального общего образования); </w:t>
      </w:r>
    </w:p>
    <w:p w:rsidR="00A46424" w:rsidRPr="00FB49DF" w:rsidRDefault="00A46424" w:rsidP="00A4642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B49DF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FB49DF">
        <w:rPr>
          <w:rFonts w:ascii="Times New Roman" w:hAnsi="Times New Roman"/>
          <w:color w:val="000000"/>
          <w:sz w:val="23"/>
          <w:szCs w:val="23"/>
        </w:rPr>
        <w:t xml:space="preserve"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№1897 (далее – ФГОС основного общего образования); </w:t>
      </w:r>
    </w:p>
    <w:p w:rsidR="00A46424" w:rsidRPr="00FB49DF" w:rsidRDefault="00A46424" w:rsidP="00A4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B49DF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FB49DF">
        <w:rPr>
          <w:rFonts w:ascii="Times New Roman" w:hAnsi="Times New Roman"/>
          <w:color w:val="000000"/>
          <w:sz w:val="23"/>
          <w:szCs w:val="23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 </w:t>
      </w:r>
    </w:p>
    <w:p w:rsidR="00A46424" w:rsidRPr="00FB49DF" w:rsidRDefault="00A46424" w:rsidP="00A4642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FB49DF">
        <w:rPr>
          <w:rFonts w:ascii="Times New Roman" w:hAnsi="Times New Roman"/>
          <w:color w:val="000000"/>
          <w:sz w:val="23"/>
          <w:szCs w:val="23"/>
        </w:rPr>
        <w:t>Федеральн</w:t>
      </w:r>
      <w:r>
        <w:rPr>
          <w:rFonts w:ascii="Times New Roman" w:hAnsi="Times New Roman"/>
          <w:color w:val="000000"/>
          <w:sz w:val="23"/>
          <w:szCs w:val="23"/>
        </w:rPr>
        <w:t>ый перечень</w:t>
      </w:r>
      <w:r w:rsidRPr="00FB49DF">
        <w:rPr>
          <w:rFonts w:ascii="Times New Roman" w:hAnsi="Times New Roman"/>
          <w:color w:val="000000"/>
          <w:sz w:val="23"/>
          <w:szCs w:val="23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№345; </w:t>
      </w:r>
    </w:p>
    <w:p w:rsidR="00A46424" w:rsidRPr="00231FDB" w:rsidRDefault="00A46424" w:rsidP="00A46424">
      <w:pPr>
        <w:pStyle w:val="Default"/>
        <w:jc w:val="both"/>
      </w:pPr>
      <w:r w:rsidRPr="00FB49DF">
        <w:rPr>
          <w:rFonts w:ascii="Courier New" w:hAnsi="Courier New" w:cs="Courier New"/>
          <w:sz w:val="23"/>
          <w:szCs w:val="23"/>
        </w:rPr>
        <w:t xml:space="preserve">- </w:t>
      </w:r>
      <w:r w:rsidRPr="00FB49DF">
        <w:rPr>
          <w:sz w:val="23"/>
          <w:szCs w:val="23"/>
        </w:rPr>
        <w:t xml:space="preserve">Приказ Министерства образования и науки РФ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</w:t>
      </w:r>
      <w:r>
        <w:rPr>
          <w:sz w:val="23"/>
          <w:szCs w:val="23"/>
        </w:rPr>
        <w:t xml:space="preserve">общего образования, утвержденные приказом Министерства образования Российской Федерации от 9 марта 2004 г. №1312» (вступил в силу с 01.09.2012); </w:t>
      </w:r>
    </w:p>
    <w:p w:rsidR="00A46424" w:rsidRDefault="00A46424" w:rsidP="00A46424">
      <w:pPr>
        <w:pStyle w:val="Default"/>
        <w:spacing w:after="28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Письмо Министерства образования и науки РФ от 25.05.2015 №08-761 «Об изучении предметных областей: "Основы религиозных культур и светской этики" и "Основы духовно-нравственной культуры народов России"»; </w:t>
      </w:r>
    </w:p>
    <w:p w:rsidR="00A46424" w:rsidRDefault="00A46424" w:rsidP="00A46424">
      <w:pPr>
        <w:pStyle w:val="Default"/>
        <w:spacing w:after="28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 </w:t>
      </w:r>
    </w:p>
    <w:p w:rsidR="00A46424" w:rsidRDefault="00A46424" w:rsidP="00A46424">
      <w:pPr>
        <w:pStyle w:val="Default"/>
        <w:spacing w:after="28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Конвенция о правах ребенка (одобрена Генеральной Ассамблеей ООН 20.11.1989, вступила в силу для СССР 15.09.1990); </w:t>
      </w:r>
    </w:p>
    <w:p w:rsidR="00A46424" w:rsidRDefault="00A46424" w:rsidP="00A46424">
      <w:pPr>
        <w:pStyle w:val="Default"/>
        <w:spacing w:after="28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lastRenderedPageBreak/>
        <w:t xml:space="preserve">- </w:t>
      </w:r>
      <w:r>
        <w:rPr>
          <w:sz w:val="23"/>
          <w:szCs w:val="23"/>
        </w:rPr>
        <w:t xml:space="preserve"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A46424" w:rsidRDefault="00A46424" w:rsidP="00A46424">
      <w:pPr>
        <w:pStyle w:val="Default"/>
        <w:spacing w:after="28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 начального общего, основного общего и среднего общего образования, утвержденным приказом Министерства образования и науки РФ от 30.08.2013 №1015.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645D82">
        <w:rPr>
          <w:sz w:val="23"/>
          <w:szCs w:val="23"/>
        </w:rPr>
        <w:t>При составлении учебного плана использовались:</w:t>
      </w:r>
    </w:p>
    <w:p w:rsidR="00A46424" w:rsidRPr="00FB49DF" w:rsidRDefault="00A46424" w:rsidP="00A4642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B49DF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FB49DF">
        <w:rPr>
          <w:rFonts w:ascii="Times New Roman" w:hAnsi="Times New Roman"/>
          <w:color w:val="000000"/>
          <w:sz w:val="23"/>
          <w:szCs w:val="23"/>
        </w:rPr>
        <w:t xml:space="preserve">Письмо Департамента государственной политики в сфере общего образования Министерства образования и науки Российской Федерации от 14.04.2016 №08-703 «Об использовании карт в образовательной деятельности»; </w:t>
      </w:r>
    </w:p>
    <w:p w:rsidR="00A46424" w:rsidRPr="00FB49DF" w:rsidRDefault="00A46424" w:rsidP="00A4642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B49DF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FB49DF">
        <w:rPr>
          <w:rFonts w:ascii="Times New Roman" w:hAnsi="Times New Roman"/>
          <w:color w:val="000000"/>
          <w:sz w:val="23"/>
          <w:szCs w:val="23"/>
        </w:rPr>
        <w:t xml:space="preserve">Письмо Департамента государственной политики в сфере общего образования Министерства образования и науки Российской Федерации от 14.04.2016 №08-709 «О списках рекомендуемых произведений»; </w:t>
      </w:r>
    </w:p>
    <w:p w:rsidR="00A46424" w:rsidRPr="00FB49DF" w:rsidRDefault="00A46424" w:rsidP="00A4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B49DF">
        <w:rPr>
          <w:rFonts w:ascii="Times New Roman" w:hAnsi="Times New Roman"/>
          <w:color w:val="000000"/>
          <w:sz w:val="23"/>
          <w:szCs w:val="23"/>
        </w:rPr>
        <w:t xml:space="preserve">Учебный план является частью образовательной программы гимназии, разработанной в соответствии с ФГОС и с учетом соответствующих примерных основных образовательных программ. </w:t>
      </w:r>
    </w:p>
    <w:p w:rsidR="00A46424" w:rsidRPr="00FB49DF" w:rsidRDefault="00A46424" w:rsidP="00A4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B49DF">
        <w:rPr>
          <w:rFonts w:ascii="Times New Roman" w:hAnsi="Times New Roman"/>
          <w:color w:val="000000"/>
          <w:sz w:val="23"/>
          <w:szCs w:val="23"/>
        </w:rPr>
        <w:t xml:space="preserve">В учебном плане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 </w:t>
      </w:r>
    </w:p>
    <w:p w:rsidR="00A46424" w:rsidRPr="00FB49DF" w:rsidRDefault="00A46424" w:rsidP="00A4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B49DF">
        <w:rPr>
          <w:rFonts w:ascii="Times New Roman" w:hAnsi="Times New Roman"/>
          <w:color w:val="000000"/>
          <w:sz w:val="23"/>
          <w:szCs w:val="23"/>
        </w:rPr>
        <w:t xml:space="preserve">Учебный план гимназии формируется в соответствии с действующими нормативами и потребностями обучающихся и их родителей (законных представителей). Распределена годовая нагрузку в течение учебного года, использован модульный подход, учтены принципы дифференциации и вариативности. </w:t>
      </w:r>
    </w:p>
    <w:p w:rsidR="00A46424" w:rsidRDefault="00A46424" w:rsidP="00A4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B49DF">
        <w:rPr>
          <w:rFonts w:ascii="Times New Roman" w:hAnsi="Times New Roman"/>
          <w:color w:val="000000"/>
          <w:sz w:val="23"/>
          <w:szCs w:val="23"/>
        </w:rPr>
        <w:t>Учебный план составлен в соответствии с целями и задачами гимназии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</w:t>
      </w:r>
    </w:p>
    <w:p w:rsidR="00A46424" w:rsidRPr="00FB49DF" w:rsidRDefault="00A46424" w:rsidP="00A4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1.2. Реализуемые основные общеобразовательные программы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5411"/>
        <w:gridCol w:w="3114"/>
      </w:tblGrid>
      <w:tr w:rsidR="00A46424" w:rsidRPr="00647014" w:rsidTr="003165CB">
        <w:trPr>
          <w:trHeight w:val="109"/>
        </w:trPr>
        <w:tc>
          <w:tcPr>
            <w:tcW w:w="9342" w:type="dxa"/>
            <w:gridSpan w:val="3"/>
            <w:tcBorders>
              <w:bottom w:val="single" w:sz="4" w:space="0" w:color="auto"/>
            </w:tcBorders>
          </w:tcPr>
          <w:p w:rsidR="00A46424" w:rsidRPr="00647014" w:rsidRDefault="00A46424" w:rsidP="003165CB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647014">
              <w:rPr>
                <w:color w:val="auto"/>
                <w:sz w:val="23"/>
                <w:szCs w:val="23"/>
              </w:rPr>
              <w:t>МКОУ «</w:t>
            </w:r>
            <w:r w:rsidRPr="00647014">
              <w:rPr>
                <w:color w:val="auto"/>
                <w:sz w:val="23"/>
                <w:szCs w:val="23"/>
                <w:u w:val="single"/>
              </w:rPr>
              <w:t>ООШ №18 х. Кононов</w:t>
            </w:r>
            <w:r w:rsidRPr="00647014">
              <w:rPr>
                <w:color w:val="auto"/>
                <w:sz w:val="23"/>
                <w:szCs w:val="23"/>
              </w:rPr>
              <w:t xml:space="preserve">» </w:t>
            </w:r>
            <w:r w:rsidRPr="00647014">
              <w:rPr>
                <w:sz w:val="23"/>
                <w:szCs w:val="23"/>
              </w:rPr>
              <w:t xml:space="preserve">(согласно Лицензии на право ведения образовательной деятельности, регистрационный номер № </w:t>
            </w:r>
            <w:r w:rsidRPr="00D00984">
              <w:rPr>
                <w:b/>
                <w:u w:val="single"/>
              </w:rPr>
              <w:t xml:space="preserve"> 5823</w:t>
            </w:r>
            <w:r w:rsidRPr="00403F77">
              <w:rPr>
                <w:b/>
              </w:rPr>
              <w:t xml:space="preserve">  </w:t>
            </w:r>
            <w:r w:rsidRPr="00647014">
              <w:rPr>
                <w:sz w:val="23"/>
                <w:szCs w:val="23"/>
              </w:rPr>
              <w:t xml:space="preserve"> от </w:t>
            </w:r>
            <w:r w:rsidRPr="00D00984">
              <w:rPr>
                <w:b/>
                <w:u w:val="single"/>
              </w:rPr>
              <w:t>13.04.17г</w:t>
            </w:r>
            <w:r w:rsidRPr="00403F77">
              <w:rPr>
                <w:b/>
              </w:rPr>
              <w:t>.</w:t>
            </w:r>
            <w:r w:rsidRPr="00647014">
              <w:rPr>
                <w:sz w:val="23"/>
                <w:szCs w:val="23"/>
              </w:rPr>
              <w:t xml:space="preserve">, серия ______ № _________) имеет право образовательной деятельности по следующим уровням общего образования и подвидам дополнительного образования: </w:t>
            </w:r>
          </w:p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>Общее образование</w:t>
            </w:r>
          </w:p>
        </w:tc>
      </w:tr>
      <w:tr w:rsidR="00A46424" w:rsidRPr="00647014" w:rsidTr="003165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Уровень образования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Нормативный срок освоения образовательной программы </w:t>
            </w:r>
          </w:p>
        </w:tc>
      </w:tr>
      <w:tr w:rsidR="00A46424" w:rsidRPr="00647014" w:rsidTr="003165CB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Начальное общее образование (I-IV кл.)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4 года </w:t>
            </w:r>
          </w:p>
        </w:tc>
      </w:tr>
      <w:tr w:rsidR="00A46424" w:rsidRPr="00647014" w:rsidTr="003165CB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2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Основное общее образование (V–IX кл.)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5 лет </w:t>
            </w:r>
          </w:p>
        </w:tc>
      </w:tr>
    </w:tbl>
    <w:p w:rsidR="00A46424" w:rsidRDefault="00A46424" w:rsidP="00A464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6424" w:rsidRPr="00231FDB" w:rsidRDefault="00A46424" w:rsidP="00A464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Дополнительное образование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8525"/>
      </w:tblGrid>
      <w:tr w:rsidR="00A46424" w:rsidRPr="00647014" w:rsidTr="003165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>Подвиды</w:t>
            </w:r>
          </w:p>
        </w:tc>
      </w:tr>
      <w:tr w:rsidR="00A46424" w:rsidRPr="00647014" w:rsidTr="003165CB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>1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Дополнительное образование детей и взрослых </w:t>
            </w:r>
          </w:p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46424" w:rsidRDefault="00A46424" w:rsidP="00A46424">
      <w:pPr>
        <w:spacing w:after="0" w:line="240" w:lineRule="auto"/>
        <w:jc w:val="center"/>
        <w:rPr>
          <w:b/>
          <w:sz w:val="28"/>
          <w:szCs w:val="28"/>
        </w:rPr>
      </w:pP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1.3. Режим работы общеобразовательного учреждения: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план </w:t>
      </w:r>
      <w:r>
        <w:rPr>
          <w:color w:val="auto"/>
          <w:sz w:val="23"/>
          <w:szCs w:val="23"/>
        </w:rPr>
        <w:t>МКОУ «</w:t>
      </w:r>
      <w:r w:rsidRPr="00800AF3">
        <w:rPr>
          <w:color w:val="auto"/>
          <w:sz w:val="23"/>
          <w:szCs w:val="23"/>
          <w:u w:val="single"/>
        </w:rPr>
        <w:t>ООШ №18 х. Кононов</w:t>
      </w:r>
      <w:r>
        <w:rPr>
          <w:color w:val="auto"/>
          <w:sz w:val="23"/>
          <w:szCs w:val="23"/>
        </w:rPr>
        <w:t>»</w:t>
      </w:r>
      <w:r>
        <w:rPr>
          <w:sz w:val="23"/>
          <w:szCs w:val="23"/>
        </w:rPr>
        <w:t xml:space="preserve"> на 2019/2020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</w:t>
      </w:r>
      <w:r>
        <w:rPr>
          <w:sz w:val="23"/>
          <w:szCs w:val="23"/>
        </w:rPr>
        <w:lastRenderedPageBreak/>
        <w:t xml:space="preserve">СанПиН 2.4.2.2821-10) и предусматривает продолжительность учебной недели 5 дней – для обучающихся Iклассов, </w:t>
      </w:r>
      <w:r w:rsidRPr="00D053D3">
        <w:rPr>
          <w:sz w:val="23"/>
          <w:szCs w:val="23"/>
        </w:rPr>
        <w:t>5 дней - для обучающихся I</w:t>
      </w:r>
      <w:r w:rsidRPr="00D053D3">
        <w:rPr>
          <w:sz w:val="23"/>
          <w:szCs w:val="23"/>
          <w:lang w:val="en-US"/>
        </w:rPr>
        <w:t>I</w:t>
      </w:r>
      <w:r w:rsidRPr="00D053D3">
        <w:rPr>
          <w:sz w:val="23"/>
          <w:szCs w:val="23"/>
        </w:rPr>
        <w:t>–IX классов.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обучения в условиях шестидневной рабочей недели в V-XI классах осуществляется при использовании учебной и внеурочной деятельности в соответствии с образовательной программой </w:t>
      </w:r>
      <w:r>
        <w:rPr>
          <w:color w:val="auto"/>
          <w:sz w:val="23"/>
          <w:szCs w:val="23"/>
        </w:rPr>
        <w:t>МКОУ «</w:t>
      </w:r>
      <w:r w:rsidRPr="00800AF3">
        <w:rPr>
          <w:color w:val="auto"/>
          <w:sz w:val="23"/>
          <w:szCs w:val="23"/>
          <w:u w:val="single"/>
        </w:rPr>
        <w:t>ООШ №18 х. Кононов</w:t>
      </w:r>
      <w:r>
        <w:rPr>
          <w:color w:val="auto"/>
          <w:sz w:val="23"/>
          <w:szCs w:val="23"/>
        </w:rPr>
        <w:t>»</w:t>
      </w:r>
    </w:p>
    <w:p w:rsidR="00A46424" w:rsidRPr="001679AB" w:rsidRDefault="00A46424" w:rsidP="00A4642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45D82">
        <w:rPr>
          <w:rFonts w:ascii="Times New Roman" w:hAnsi="Times New Roman"/>
          <w:sz w:val="23"/>
          <w:szCs w:val="23"/>
        </w:rPr>
        <w:t>Время работы образовательного учреждения со 02 сентября по 30 мая, пн.– сб. с 7:30 до 18:00.</w:t>
      </w:r>
    </w:p>
    <w:p w:rsidR="00A46424" w:rsidRDefault="00A46424" w:rsidP="00A46424">
      <w:pPr>
        <w:spacing w:after="0" w:line="240" w:lineRule="auto"/>
        <w:jc w:val="both"/>
        <w:rPr>
          <w:sz w:val="23"/>
          <w:szCs w:val="23"/>
        </w:rPr>
      </w:pP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1.4. Продолжительность учебного года: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устанавливается следующая продолжительность учебного года: </w:t>
      </w:r>
    </w:p>
    <w:p w:rsidR="00A46424" w:rsidRDefault="00A46424" w:rsidP="00A46424">
      <w:pPr>
        <w:pStyle w:val="Default"/>
        <w:spacing w:after="27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I класс – 33 учебные недели; </w:t>
      </w:r>
    </w:p>
    <w:p w:rsidR="00A46424" w:rsidRDefault="00A46424" w:rsidP="00A46424">
      <w:pPr>
        <w:pStyle w:val="Default"/>
        <w:spacing w:after="27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II-IV классы – не менее 34 учебных недель; </w:t>
      </w:r>
    </w:p>
    <w:p w:rsidR="00A46424" w:rsidRPr="00B21BF3" w:rsidRDefault="00A46424" w:rsidP="00A46424">
      <w:pPr>
        <w:pStyle w:val="Default"/>
        <w:spacing w:after="27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V-IX классы – не менее 34 учебных недель (не включая летний экзаменационный период в IX классах); </w:t>
      </w:r>
    </w:p>
    <w:p w:rsidR="00A46424" w:rsidRPr="001679AB" w:rsidRDefault="00A46424" w:rsidP="00A46424">
      <w:pPr>
        <w:pStyle w:val="Default"/>
        <w:ind w:firstLine="56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Для профилактики переутомления обучающихся в календарном учебном графике </w:t>
      </w:r>
      <w:r w:rsidRPr="001679AB">
        <w:rPr>
          <w:sz w:val="22"/>
          <w:szCs w:val="22"/>
        </w:rPr>
        <w:t xml:space="preserve">предусмотрено равномерное распределение периодов учебного времени и каникул. </w:t>
      </w:r>
    </w:p>
    <w:p w:rsidR="00A46424" w:rsidRPr="001679AB" w:rsidRDefault="00A46424" w:rsidP="00A4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679AB">
        <w:rPr>
          <w:rFonts w:ascii="Times New Roman" w:hAnsi="Times New Roman"/>
        </w:rPr>
        <w:t xml:space="preserve">Количество часов, отведенных на освоение обучающимися учебного плана </w:t>
      </w:r>
      <w:r w:rsidRPr="00B21BF3">
        <w:rPr>
          <w:rFonts w:ascii="Times New Roman" w:hAnsi="Times New Roman"/>
          <w:sz w:val="23"/>
          <w:szCs w:val="23"/>
        </w:rPr>
        <w:t>МКОУ «</w:t>
      </w:r>
      <w:r w:rsidRPr="00B21BF3">
        <w:rPr>
          <w:rFonts w:ascii="Times New Roman" w:hAnsi="Times New Roman"/>
          <w:sz w:val="23"/>
          <w:szCs w:val="23"/>
          <w:u w:val="single"/>
        </w:rPr>
        <w:t>ООШ №18 х. Кононов</w:t>
      </w:r>
      <w:r w:rsidRPr="00B21BF3">
        <w:rPr>
          <w:rFonts w:ascii="Times New Roman" w:hAnsi="Times New Roman"/>
          <w:sz w:val="23"/>
          <w:szCs w:val="23"/>
        </w:rPr>
        <w:t>»</w:t>
      </w:r>
      <w:r w:rsidRPr="001679AB">
        <w:rPr>
          <w:rFonts w:ascii="Times New Roman" w:hAnsi="Times New Roman"/>
        </w:rPr>
        <w:t xml:space="preserve">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установленную СанПиН 2.4.2.2821-10. В </w:t>
      </w:r>
      <w:r w:rsidRPr="001679AB">
        <w:rPr>
          <w:rFonts w:ascii="Times New Roman" w:hAnsi="Times New Roman"/>
          <w:lang w:val="en-US"/>
        </w:rPr>
        <w:t>IX</w:t>
      </w:r>
      <w:r w:rsidRPr="001679AB">
        <w:rPr>
          <w:rFonts w:ascii="Times New Roman" w:hAnsi="Times New Roman"/>
        </w:rPr>
        <w:t xml:space="preserve"> классах организована предпрофильная подготовка учащихся за счёт часов регионального компонента и компонента образовательного учреждения  (письмо Департамента государственной политики в образовании Минобрнауки от 4 марта 2010 года № 03-413).</w:t>
      </w:r>
    </w:p>
    <w:p w:rsidR="00A46424" w:rsidRPr="00CF58C6" w:rsidRDefault="00A46424" w:rsidP="00A464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F58C6">
        <w:rPr>
          <w:rFonts w:ascii="Times New Roman" w:hAnsi="Times New Roman"/>
          <w:sz w:val="23"/>
          <w:szCs w:val="23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A46424" w:rsidRDefault="00A46424" w:rsidP="00A46424">
      <w:pPr>
        <w:pStyle w:val="Default"/>
        <w:rPr>
          <w:b/>
          <w:bCs/>
          <w:sz w:val="23"/>
          <w:szCs w:val="23"/>
        </w:rPr>
      </w:pP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1.5. Продолжительность учебной недели: </w:t>
      </w:r>
    </w:p>
    <w:p w:rsidR="00A46424" w:rsidRPr="00CF58C6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CF58C6">
        <w:rPr>
          <w:sz w:val="23"/>
          <w:szCs w:val="23"/>
        </w:rPr>
        <w:t xml:space="preserve">Учебный план </w:t>
      </w:r>
      <w:r>
        <w:rPr>
          <w:sz w:val="23"/>
          <w:szCs w:val="23"/>
        </w:rPr>
        <w:t>образовательного учреждения</w:t>
      </w:r>
      <w:r w:rsidRPr="00CF58C6">
        <w:rPr>
          <w:sz w:val="23"/>
          <w:szCs w:val="23"/>
        </w:rPr>
        <w:t xml:space="preserve">: </w:t>
      </w:r>
    </w:p>
    <w:p w:rsidR="00A46424" w:rsidRPr="001679AB" w:rsidRDefault="00A46424" w:rsidP="00A46424">
      <w:pPr>
        <w:pStyle w:val="Default"/>
        <w:spacing w:after="27"/>
        <w:jc w:val="both"/>
        <w:rPr>
          <w:sz w:val="23"/>
          <w:szCs w:val="23"/>
        </w:rPr>
      </w:pPr>
      <w:r w:rsidRPr="001679AB">
        <w:rPr>
          <w:sz w:val="23"/>
          <w:szCs w:val="23"/>
        </w:rPr>
        <w:t xml:space="preserve">– определяет максимально допустимую недельную нагрузку при </w:t>
      </w:r>
      <w:r w:rsidRPr="00B21BF3">
        <w:rPr>
          <w:sz w:val="23"/>
          <w:szCs w:val="23"/>
        </w:rPr>
        <w:t>5-дневной</w:t>
      </w:r>
      <w:r w:rsidRPr="001679AB">
        <w:rPr>
          <w:sz w:val="23"/>
          <w:szCs w:val="23"/>
        </w:rPr>
        <w:t xml:space="preserve"> учебной неделе для обучающихся начальной школы: </w:t>
      </w:r>
    </w:p>
    <w:p w:rsidR="00A46424" w:rsidRPr="001679AB" w:rsidRDefault="00A46424" w:rsidP="00A46424">
      <w:pPr>
        <w:pStyle w:val="Default"/>
        <w:spacing w:after="27"/>
        <w:jc w:val="both"/>
        <w:rPr>
          <w:sz w:val="23"/>
          <w:szCs w:val="23"/>
        </w:rPr>
      </w:pPr>
      <w:r w:rsidRPr="001679AB">
        <w:rPr>
          <w:sz w:val="23"/>
          <w:szCs w:val="23"/>
        </w:rPr>
        <w:t xml:space="preserve">I кл. – 21 ч. в неделю, </w:t>
      </w:r>
    </w:p>
    <w:p w:rsidR="00A46424" w:rsidRDefault="00A46424" w:rsidP="00A46424">
      <w:pPr>
        <w:pStyle w:val="Default"/>
        <w:spacing w:after="27"/>
        <w:jc w:val="both"/>
        <w:rPr>
          <w:sz w:val="23"/>
          <w:szCs w:val="23"/>
        </w:rPr>
      </w:pPr>
      <w:r w:rsidRPr="001679AB">
        <w:rPr>
          <w:sz w:val="23"/>
          <w:szCs w:val="23"/>
        </w:rPr>
        <w:t>II-IV кл. – 23 ч. в неделю;</w:t>
      </w:r>
    </w:p>
    <w:p w:rsidR="00A46424" w:rsidRPr="001679AB" w:rsidRDefault="00A46424" w:rsidP="00A46424">
      <w:pPr>
        <w:pStyle w:val="Default"/>
        <w:spacing w:after="27"/>
        <w:jc w:val="both"/>
        <w:rPr>
          <w:sz w:val="23"/>
          <w:szCs w:val="23"/>
        </w:rPr>
      </w:pPr>
      <w:r w:rsidRPr="001679AB">
        <w:rPr>
          <w:sz w:val="23"/>
          <w:szCs w:val="23"/>
        </w:rPr>
        <w:t xml:space="preserve">– определяет максимально допустимую недельную нагрузку при </w:t>
      </w:r>
      <w:r w:rsidRPr="00B21BF3">
        <w:rPr>
          <w:sz w:val="23"/>
          <w:szCs w:val="23"/>
        </w:rPr>
        <w:t>5</w:t>
      </w:r>
      <w:r w:rsidRPr="001679AB">
        <w:rPr>
          <w:sz w:val="23"/>
          <w:szCs w:val="23"/>
        </w:rPr>
        <w:t>-дневной учебной неделе для обучающихся</w:t>
      </w:r>
      <w:r>
        <w:rPr>
          <w:sz w:val="23"/>
          <w:szCs w:val="23"/>
        </w:rPr>
        <w:t xml:space="preserve"> основной </w:t>
      </w:r>
      <w:r w:rsidRPr="001679AB">
        <w:rPr>
          <w:sz w:val="23"/>
          <w:szCs w:val="23"/>
        </w:rPr>
        <w:t xml:space="preserve"> школы: </w:t>
      </w:r>
    </w:p>
    <w:p w:rsidR="00A46424" w:rsidRDefault="00A46424" w:rsidP="00A46424">
      <w:pPr>
        <w:pStyle w:val="Default"/>
        <w:spacing w:after="27"/>
        <w:jc w:val="both"/>
        <w:rPr>
          <w:sz w:val="23"/>
          <w:szCs w:val="23"/>
        </w:rPr>
      </w:pPr>
      <w:r w:rsidRPr="00CF58C6">
        <w:rPr>
          <w:sz w:val="23"/>
          <w:szCs w:val="23"/>
        </w:rPr>
        <w:t xml:space="preserve">V кл. – 29 ч. в неделю, </w:t>
      </w:r>
    </w:p>
    <w:p w:rsidR="00A46424" w:rsidRDefault="00A46424" w:rsidP="00A46424">
      <w:pPr>
        <w:pStyle w:val="Default"/>
        <w:spacing w:after="27"/>
        <w:jc w:val="both"/>
        <w:rPr>
          <w:sz w:val="23"/>
          <w:szCs w:val="23"/>
        </w:rPr>
      </w:pPr>
      <w:r w:rsidRPr="00CF58C6">
        <w:rPr>
          <w:sz w:val="23"/>
          <w:szCs w:val="23"/>
        </w:rPr>
        <w:t xml:space="preserve">VI кл. – 30 ч., </w:t>
      </w:r>
    </w:p>
    <w:p w:rsidR="00A46424" w:rsidRDefault="00A46424" w:rsidP="00A46424">
      <w:pPr>
        <w:pStyle w:val="Default"/>
        <w:spacing w:after="27"/>
        <w:jc w:val="both"/>
        <w:rPr>
          <w:sz w:val="23"/>
          <w:szCs w:val="23"/>
        </w:rPr>
      </w:pPr>
      <w:r w:rsidRPr="00CF58C6">
        <w:rPr>
          <w:sz w:val="23"/>
          <w:szCs w:val="23"/>
        </w:rPr>
        <w:t xml:space="preserve">VII кл. – 32 ч., </w:t>
      </w:r>
    </w:p>
    <w:p w:rsidR="00A46424" w:rsidRPr="00B21BF3" w:rsidRDefault="00A46424" w:rsidP="00A46424">
      <w:pPr>
        <w:pStyle w:val="Default"/>
        <w:spacing w:after="27"/>
        <w:jc w:val="both"/>
        <w:rPr>
          <w:sz w:val="23"/>
          <w:szCs w:val="23"/>
        </w:rPr>
      </w:pPr>
      <w:r w:rsidRPr="00CF58C6">
        <w:rPr>
          <w:sz w:val="23"/>
          <w:szCs w:val="23"/>
        </w:rPr>
        <w:t>VIII-IX кл. – 33 ч.в неделю</w:t>
      </w:r>
      <w:r>
        <w:rPr>
          <w:sz w:val="23"/>
          <w:szCs w:val="23"/>
        </w:rPr>
        <w:t>.</w:t>
      </w:r>
    </w:p>
    <w:p w:rsidR="00A46424" w:rsidRPr="00CF58C6" w:rsidRDefault="00A46424" w:rsidP="00A46424">
      <w:pPr>
        <w:pStyle w:val="Default"/>
        <w:jc w:val="both"/>
        <w:rPr>
          <w:sz w:val="23"/>
          <w:szCs w:val="23"/>
        </w:rPr>
      </w:pPr>
      <w:r w:rsidRPr="00CF58C6">
        <w:rPr>
          <w:sz w:val="23"/>
          <w:szCs w:val="23"/>
        </w:rPr>
        <w:t xml:space="preserve">– предусматривает рациональный баланс между обязательной частью и частью, формируемой участниками образовательных отношений (ФГОС – 70% на 30%); Федеральным и Региональным компонентами государственного образовательного стандарта; количество часов, отведенных на преподавание отдельных учебных предметов, не меньше количества часов, определенных в ФГОС или ФБУП-2004. </w:t>
      </w:r>
    </w:p>
    <w:p w:rsidR="00A46424" w:rsidRPr="00B0061B" w:rsidRDefault="00A46424" w:rsidP="00A464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F58C6">
        <w:rPr>
          <w:rFonts w:ascii="Times New Roman" w:hAnsi="Times New Roman"/>
          <w:sz w:val="23"/>
          <w:szCs w:val="23"/>
        </w:rPr>
        <w:t>Расписание уроков составляется отдельно для обязательных занятий и факультативных занятий (внеурочной деятельности</w:t>
      </w:r>
      <w:r>
        <w:rPr>
          <w:rFonts w:ascii="Times New Roman" w:hAnsi="Times New Roman"/>
          <w:sz w:val="23"/>
          <w:szCs w:val="23"/>
        </w:rPr>
        <w:t xml:space="preserve"> (I-I</w:t>
      </w:r>
      <w:r>
        <w:rPr>
          <w:rFonts w:ascii="Times New Roman" w:hAnsi="Times New Roman"/>
          <w:sz w:val="23"/>
          <w:szCs w:val="23"/>
          <w:lang w:val="en-US"/>
        </w:rPr>
        <w:t>X</w:t>
      </w:r>
      <w:r w:rsidRPr="00CF58C6">
        <w:rPr>
          <w:rFonts w:ascii="Times New Roman" w:hAnsi="Times New Roman"/>
          <w:sz w:val="23"/>
          <w:szCs w:val="23"/>
        </w:rPr>
        <w:t>кл.), консультаций).</w:t>
      </w:r>
    </w:p>
    <w:p w:rsidR="00A46424" w:rsidRDefault="00A46424" w:rsidP="00A46424">
      <w:pPr>
        <w:pStyle w:val="Default"/>
        <w:rPr>
          <w:b/>
          <w:bCs/>
          <w:sz w:val="23"/>
          <w:szCs w:val="23"/>
        </w:rPr>
      </w:pP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1.6. Расписание звонков и перемен: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6"/>
      </w:tblGrid>
      <w:tr w:rsidR="00A46424" w:rsidRPr="00647014" w:rsidTr="003165CB">
        <w:trPr>
          <w:trHeight w:val="107"/>
        </w:trPr>
        <w:tc>
          <w:tcPr>
            <w:tcW w:w="236" w:type="dxa"/>
          </w:tcPr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46424" w:rsidRPr="00753A70" w:rsidRDefault="00A46424" w:rsidP="00A4642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753A70">
        <w:rPr>
          <w:rFonts w:ascii="Times New Roman" w:hAnsi="Times New Roman"/>
          <w:sz w:val="23"/>
          <w:szCs w:val="23"/>
        </w:rPr>
        <w:t>I-IV классы      1урок  8.00-8.40,  перемена 10 мин.</w:t>
      </w:r>
    </w:p>
    <w:p w:rsidR="00A46424" w:rsidRPr="00753A70" w:rsidRDefault="00A46424" w:rsidP="00A4642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753A70">
        <w:rPr>
          <w:rFonts w:ascii="Times New Roman" w:hAnsi="Times New Roman"/>
          <w:sz w:val="23"/>
          <w:szCs w:val="23"/>
        </w:rPr>
        <w:t xml:space="preserve">                          2 урок  8.50-9.30, перемена 10 мин.</w:t>
      </w:r>
    </w:p>
    <w:p w:rsidR="00A46424" w:rsidRPr="00753A70" w:rsidRDefault="00A46424" w:rsidP="00A4642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753A70">
        <w:rPr>
          <w:rFonts w:ascii="Times New Roman" w:hAnsi="Times New Roman"/>
          <w:sz w:val="23"/>
          <w:szCs w:val="23"/>
        </w:rPr>
        <w:t xml:space="preserve">                          3 урок  9.40-10.20, перемена 10 мин.</w:t>
      </w:r>
    </w:p>
    <w:p w:rsidR="00A46424" w:rsidRPr="00753A70" w:rsidRDefault="00A46424" w:rsidP="00A4642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753A70">
        <w:rPr>
          <w:rFonts w:ascii="Times New Roman" w:hAnsi="Times New Roman"/>
          <w:sz w:val="23"/>
          <w:szCs w:val="23"/>
        </w:rPr>
        <w:t>Большая перемена       10.20.-10.50, перемена 30 мин</w:t>
      </w:r>
    </w:p>
    <w:p w:rsidR="00A46424" w:rsidRPr="00753A70" w:rsidRDefault="00A46424" w:rsidP="00A4642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753A70">
        <w:rPr>
          <w:rFonts w:ascii="Times New Roman" w:hAnsi="Times New Roman"/>
          <w:sz w:val="23"/>
          <w:szCs w:val="23"/>
        </w:rPr>
        <w:t xml:space="preserve">                          4 урок 10.50-11.30, перемена 10 мин.</w:t>
      </w:r>
    </w:p>
    <w:p w:rsidR="00A46424" w:rsidRPr="00753A70" w:rsidRDefault="00A46424" w:rsidP="00A4642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753A70">
        <w:rPr>
          <w:rFonts w:ascii="Times New Roman" w:hAnsi="Times New Roman"/>
          <w:sz w:val="23"/>
          <w:szCs w:val="23"/>
        </w:rPr>
        <w:lastRenderedPageBreak/>
        <w:t>V-XI классы   1 урок  8.00-8.40, перемена 10 мин.</w:t>
      </w:r>
    </w:p>
    <w:p w:rsidR="00A46424" w:rsidRPr="00753A70" w:rsidRDefault="00A46424" w:rsidP="00A4642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753A70">
        <w:rPr>
          <w:rFonts w:ascii="Times New Roman" w:hAnsi="Times New Roman"/>
          <w:sz w:val="23"/>
          <w:szCs w:val="23"/>
        </w:rPr>
        <w:t xml:space="preserve">                          2 урок  8.50-9.30, перемена 10 мин.</w:t>
      </w:r>
    </w:p>
    <w:p w:rsidR="00A46424" w:rsidRPr="00753A70" w:rsidRDefault="00A46424" w:rsidP="00A4642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753A70">
        <w:rPr>
          <w:rFonts w:ascii="Times New Roman" w:hAnsi="Times New Roman"/>
          <w:sz w:val="23"/>
          <w:szCs w:val="23"/>
        </w:rPr>
        <w:t xml:space="preserve">                          3 урок  9.40-10.20, перемена 10 мин.</w:t>
      </w:r>
    </w:p>
    <w:p w:rsidR="00A46424" w:rsidRPr="00753A70" w:rsidRDefault="00A46424" w:rsidP="00A4642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753A70">
        <w:rPr>
          <w:rFonts w:ascii="Times New Roman" w:hAnsi="Times New Roman"/>
          <w:sz w:val="23"/>
          <w:szCs w:val="23"/>
        </w:rPr>
        <w:t>Большая перемена       10.20.-10.50, перемена 30 мин.</w:t>
      </w:r>
    </w:p>
    <w:p w:rsidR="00A46424" w:rsidRPr="00753A70" w:rsidRDefault="00A46424" w:rsidP="00A4642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753A70">
        <w:rPr>
          <w:rFonts w:ascii="Times New Roman" w:hAnsi="Times New Roman"/>
          <w:sz w:val="23"/>
          <w:szCs w:val="23"/>
        </w:rPr>
        <w:t xml:space="preserve">                          4 урок 10.50-11.30, перемена 10 мин.</w:t>
      </w:r>
    </w:p>
    <w:p w:rsidR="00A46424" w:rsidRPr="00753A70" w:rsidRDefault="00A46424" w:rsidP="00A4642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753A70">
        <w:rPr>
          <w:rFonts w:ascii="Times New Roman" w:hAnsi="Times New Roman"/>
          <w:sz w:val="23"/>
          <w:szCs w:val="23"/>
        </w:rPr>
        <w:t xml:space="preserve">                          5 урок  11.40-12.20, перемена 10 мин.</w:t>
      </w:r>
    </w:p>
    <w:p w:rsidR="00A46424" w:rsidRPr="00753A70" w:rsidRDefault="00A46424" w:rsidP="00A4642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753A70">
        <w:rPr>
          <w:rFonts w:ascii="Times New Roman" w:hAnsi="Times New Roman"/>
          <w:sz w:val="23"/>
          <w:szCs w:val="23"/>
        </w:rPr>
        <w:t xml:space="preserve">                          6 урок  12.30-13.10, перемена 10 мин.</w:t>
      </w:r>
    </w:p>
    <w:p w:rsidR="00A46424" w:rsidRPr="00753A70" w:rsidRDefault="00A46424" w:rsidP="00A4642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753A70">
        <w:rPr>
          <w:rFonts w:ascii="Times New Roman" w:hAnsi="Times New Roman"/>
          <w:sz w:val="23"/>
          <w:szCs w:val="23"/>
        </w:rPr>
        <w:t xml:space="preserve">                          7 урок  13.20-14.00</w:t>
      </w: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1.7. Требования к объему домашних заданий: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Объем домашних заданий (по всем предметам) определяется таким, чтобы затраты времени на его выполнение не превышали (в астрономических часах): во II-III классах – 1,5 ч., в IV-V классах – 2 ч., в VI-VIII классах – 2,5 ч., в IX классе – 3,5 ч.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1.8. Дополнительные требования при организации обучения в I классе: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Обучение в I классе осуществляется с соблюдением следующих дополнительных требований: </w:t>
      </w:r>
    </w:p>
    <w:p w:rsidR="00A46424" w:rsidRDefault="00A46424" w:rsidP="00A4642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учебные занятия проводятся по 5-дневной учебной неделе и только в первую смену; </w:t>
      </w:r>
    </w:p>
    <w:p w:rsidR="00A46424" w:rsidRDefault="00A46424" w:rsidP="00A4642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используется «ступенчатый» режим обучения в первом полугодии: в сентябре-октябре – по 3 урока в день по 35 минут каждый, в ноябре-декабре – по 4 урока по 35 минут каждый; во втором полугодии: январь-май – по 4 урока по 45 минут каждый; </w:t>
      </w:r>
    </w:p>
    <w:p w:rsidR="00A46424" w:rsidRDefault="00A46424" w:rsidP="00A4642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обучение проводится без балльного оценивания знаний обучающихся и домашних заданий; </w:t>
      </w:r>
    </w:p>
    <w:p w:rsidR="00A46424" w:rsidRPr="001679AB" w:rsidRDefault="00A46424" w:rsidP="00A4642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679AB">
        <w:rPr>
          <w:rFonts w:ascii="Times New Roman" w:hAnsi="Times New Roman"/>
        </w:rPr>
        <w:t>дополнительные недельные каникулы в сере</w:t>
      </w:r>
      <w:r>
        <w:rPr>
          <w:rFonts w:ascii="Times New Roman" w:hAnsi="Times New Roman"/>
        </w:rPr>
        <w:t>дине третьей четверти в феврале;</w:t>
      </w:r>
    </w:p>
    <w:p w:rsidR="00A46424" w:rsidRPr="001679AB" w:rsidRDefault="00A46424" w:rsidP="00A4642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679AB">
        <w:rPr>
          <w:rFonts w:ascii="Times New Roman" w:hAnsi="Times New Roman"/>
        </w:rPr>
        <w:t>между урочной и внеурочной деятельн</w:t>
      </w:r>
      <w:r>
        <w:rPr>
          <w:rFonts w:ascii="Times New Roman" w:hAnsi="Times New Roman"/>
        </w:rPr>
        <w:t>остью перерыв не менее 45 минут.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Использование «ступенчатого» режима обучения в первом полугодии осуществляется следующим образом: </w:t>
      </w:r>
    </w:p>
    <w:p w:rsidR="00A46424" w:rsidRDefault="00A46424" w:rsidP="00A4642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в сентябре-октябре четвертый урок и один раз в неделю пятый урок (всего 48 уроков) проводятся в нетрадиционной форме: целевые прогулки, экскурсии, уроки-театрализации, уроки-игры; </w:t>
      </w:r>
    </w:p>
    <w:p w:rsidR="00A46424" w:rsidRDefault="00A46424" w:rsidP="00A4642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содержание нетрадиционных уроков направлено на развитие и совершенствование движения обучающихся; </w:t>
      </w:r>
    </w:p>
    <w:p w:rsidR="00A46424" w:rsidRPr="00B21BF3" w:rsidRDefault="00A46424" w:rsidP="00A46424">
      <w:pPr>
        <w:pStyle w:val="Default"/>
        <w:spacing w:after="27"/>
        <w:jc w:val="both"/>
        <w:rPr>
          <w:sz w:val="23"/>
          <w:szCs w:val="23"/>
        </w:rPr>
      </w:pPr>
      <w:r w:rsidRPr="00B21BF3">
        <w:rPr>
          <w:sz w:val="23"/>
          <w:szCs w:val="23"/>
        </w:rPr>
        <w:t>– 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A46424" w:rsidRPr="001679AB" w:rsidRDefault="00A46424" w:rsidP="00A464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679AB">
        <w:rPr>
          <w:rFonts w:ascii="Times New Roman" w:hAnsi="Times New Roman"/>
        </w:rPr>
        <w:t>С целью умственной и двигательной разгрузки учащихся 1-ых классов между уроками предусмотрены динамические паузы.</w:t>
      </w:r>
    </w:p>
    <w:p w:rsidR="00A46424" w:rsidRPr="001679AB" w:rsidRDefault="00A46424" w:rsidP="00A464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679AB">
        <w:rPr>
          <w:rFonts w:ascii="Times New Roman" w:hAnsi="Times New Roman"/>
        </w:rPr>
        <w:t xml:space="preserve">В оздоровительных целях в </w:t>
      </w:r>
      <w:r>
        <w:rPr>
          <w:rFonts w:ascii="Times New Roman" w:hAnsi="Times New Roman"/>
        </w:rPr>
        <w:t>образовательном учреждении</w:t>
      </w:r>
      <w:r w:rsidRPr="001679AB">
        <w:rPr>
          <w:rFonts w:ascii="Times New Roman" w:hAnsi="Times New Roman"/>
        </w:rPr>
        <w:t xml:space="preserve"> созданы условия реализации двигательной активности детей:</w:t>
      </w:r>
    </w:p>
    <w:p w:rsidR="00A46424" w:rsidRPr="001679AB" w:rsidRDefault="00A46424" w:rsidP="00A464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679AB">
        <w:rPr>
          <w:rFonts w:ascii="Times New Roman" w:hAnsi="Times New Roman"/>
        </w:rPr>
        <w:t>проведение физкультминуток на уроках;</w:t>
      </w:r>
    </w:p>
    <w:p w:rsidR="00A46424" w:rsidRPr="001679AB" w:rsidRDefault="00A46424" w:rsidP="00A464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679AB">
        <w:rPr>
          <w:rFonts w:ascii="Times New Roman" w:hAnsi="Times New Roman"/>
        </w:rPr>
        <w:t>подвижные игры на переменах.</w:t>
      </w:r>
    </w:p>
    <w:p w:rsidR="00A46424" w:rsidRPr="001679AB" w:rsidRDefault="00A46424" w:rsidP="00A46424">
      <w:pPr>
        <w:pStyle w:val="Default"/>
        <w:tabs>
          <w:tab w:val="left" w:pos="0"/>
        </w:tabs>
        <w:rPr>
          <w:sz w:val="22"/>
          <w:szCs w:val="22"/>
        </w:rPr>
      </w:pP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1.9. Дополнительные требования при проведении учебного предмета «Физическая культура»: </w:t>
      </w:r>
    </w:p>
    <w:p w:rsidR="00A46424" w:rsidRPr="00061B61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061B61">
        <w:rPr>
          <w:sz w:val="23"/>
          <w:szCs w:val="23"/>
        </w:rPr>
        <w:t xml:space="preserve">При планировании содержания занятий учитываются: состояние здоровья обучающихся и деление их в зависимости от состояния здоровья на три группы – основную, подготовительную и специальную медицинскую (письмо Министерства образования и науки Российской Федерации от 31.10.2003 №13-51-263/123 «Об оценивании и аттестации обучающихся отнесенных по состоянию здоровья к специальной медицинской группе для занятий физической культурой»; письмо Министерства образования и науки Российской Федерации от 15.06.2014 №08-888 «Об аттестации обучающихся общеобразовательных организаций по учебному предмету «Физическая культура»). </w:t>
      </w:r>
    </w:p>
    <w:p w:rsidR="00A46424" w:rsidRPr="00061B61" w:rsidRDefault="00A46424" w:rsidP="00A464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1B61">
        <w:rPr>
          <w:rFonts w:ascii="Times New Roman" w:hAnsi="Times New Roman"/>
          <w:sz w:val="23"/>
          <w:szCs w:val="23"/>
        </w:rPr>
        <w:lastRenderedPageBreak/>
        <w:t xml:space="preserve">Для проведения уроков физической культуры и внешкольной спортивной работы </w:t>
      </w:r>
      <w:r w:rsidRPr="00FA3655">
        <w:rPr>
          <w:rFonts w:ascii="Times New Roman" w:hAnsi="Times New Roman"/>
          <w:sz w:val="23"/>
          <w:szCs w:val="23"/>
        </w:rPr>
        <w:t>используется пришкольная спортивная площадка (стадион) (письмо Министерства образования и науки Российской Федерации от 07.09.2010 №ИК-1374/19 и письмо Министерства спорта и туризма Российской Федерации от 13.09.2010 №ЮН-02-09/4912).</w:t>
      </w:r>
    </w:p>
    <w:p w:rsidR="00A46424" w:rsidRDefault="00A46424" w:rsidP="00A46424">
      <w:pPr>
        <w:spacing w:after="0" w:line="240" w:lineRule="auto"/>
        <w:jc w:val="center"/>
        <w:rPr>
          <w:b/>
          <w:sz w:val="28"/>
          <w:szCs w:val="28"/>
        </w:rPr>
      </w:pPr>
    </w:p>
    <w:p w:rsidR="00A46424" w:rsidRPr="00FA3655" w:rsidRDefault="00A46424" w:rsidP="00A46424">
      <w:pPr>
        <w:pStyle w:val="Default"/>
        <w:jc w:val="both"/>
        <w:rPr>
          <w:sz w:val="23"/>
          <w:szCs w:val="23"/>
        </w:rPr>
      </w:pPr>
      <w:r w:rsidRPr="00B21BF3">
        <w:rPr>
          <w:b/>
          <w:bCs/>
          <w:sz w:val="23"/>
          <w:szCs w:val="23"/>
        </w:rPr>
        <w:t>1.10. Региональная специфика учебного плана</w:t>
      </w:r>
    </w:p>
    <w:p w:rsidR="00A46424" w:rsidRDefault="00A46424" w:rsidP="00A4642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A3655">
        <w:rPr>
          <w:rFonts w:ascii="Times New Roman" w:hAnsi="Times New Roman"/>
          <w:sz w:val="23"/>
          <w:szCs w:val="23"/>
        </w:rPr>
        <w:t xml:space="preserve">Региональной спецификой учебного плана (части, формируемой участниками образовательного процесса) </w:t>
      </w:r>
      <w:r>
        <w:rPr>
          <w:rFonts w:ascii="Times New Roman" w:hAnsi="Times New Roman"/>
          <w:sz w:val="23"/>
          <w:szCs w:val="23"/>
        </w:rPr>
        <w:t>школы</w:t>
      </w:r>
      <w:r w:rsidRPr="00FA3655">
        <w:rPr>
          <w:rFonts w:ascii="Times New Roman" w:hAnsi="Times New Roman"/>
          <w:sz w:val="23"/>
          <w:szCs w:val="23"/>
        </w:rPr>
        <w:t xml:space="preserve"> является:</w:t>
      </w:r>
    </w:p>
    <w:p w:rsidR="00A46424" w:rsidRPr="00FA3655" w:rsidRDefault="00A46424" w:rsidP="00A464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21BF3">
        <w:rPr>
          <w:rFonts w:ascii="Times New Roman" w:hAnsi="Times New Roman"/>
          <w:sz w:val="23"/>
          <w:szCs w:val="23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A46424" w:rsidRDefault="00A46424" w:rsidP="00A46424">
      <w:pPr>
        <w:spacing w:after="0" w:line="240" w:lineRule="auto"/>
        <w:jc w:val="center"/>
        <w:rPr>
          <w:b/>
          <w:sz w:val="28"/>
          <w:szCs w:val="28"/>
        </w:rPr>
      </w:pPr>
    </w:p>
    <w:p w:rsidR="00A46424" w:rsidRPr="00B21BF3" w:rsidRDefault="00A46424" w:rsidP="00A46424">
      <w:pPr>
        <w:pStyle w:val="Default"/>
        <w:rPr>
          <w:sz w:val="23"/>
          <w:szCs w:val="23"/>
        </w:rPr>
      </w:pPr>
      <w:r w:rsidRPr="00B21BF3">
        <w:rPr>
          <w:b/>
          <w:bCs/>
          <w:sz w:val="23"/>
          <w:szCs w:val="23"/>
        </w:rPr>
        <w:t xml:space="preserve">1.11.Специфика части, формируемой участниками образовательных отношений </w:t>
      </w:r>
    </w:p>
    <w:p w:rsidR="00A46424" w:rsidRPr="00F577AB" w:rsidRDefault="00A46424" w:rsidP="00A46424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F577AB">
        <w:rPr>
          <w:rFonts w:ascii="Times New Roman" w:hAnsi="Times New Roman"/>
          <w:sz w:val="23"/>
          <w:szCs w:val="23"/>
        </w:rPr>
        <w:t>Специфика учебного плана МКОУ «</w:t>
      </w:r>
      <w:r w:rsidRPr="00F577AB">
        <w:rPr>
          <w:rFonts w:ascii="Times New Roman" w:hAnsi="Times New Roman"/>
          <w:sz w:val="23"/>
          <w:szCs w:val="23"/>
          <w:u w:val="single"/>
        </w:rPr>
        <w:t>ООШ №18 х. Кононов</w:t>
      </w:r>
      <w:r w:rsidRPr="00F577AB">
        <w:rPr>
          <w:rFonts w:ascii="Times New Roman" w:hAnsi="Times New Roman"/>
          <w:sz w:val="23"/>
          <w:szCs w:val="23"/>
        </w:rPr>
        <w:t>» определяется целями и задачами реализуемых образовательных программ. Часы компонента общеобразовательного учреждения (части, формируемой участниками образовательного процесса) в учебном плане использованы на: Физическую культуру (1час) в каждом классе из</w:t>
      </w:r>
      <w:r>
        <w:rPr>
          <w:rFonts w:ascii="Times New Roman" w:hAnsi="Times New Roman"/>
          <w:sz w:val="23"/>
          <w:szCs w:val="23"/>
        </w:rPr>
        <w:t xml:space="preserve"> </w:t>
      </w:r>
      <w:r w:rsidRPr="001B41F1">
        <w:rPr>
          <w:b/>
          <w:bCs/>
        </w:rPr>
        <w:t>ч</w:t>
      </w:r>
      <w:r w:rsidRPr="001B41F1">
        <w:rPr>
          <w:rFonts w:ascii="Times New Roman" w:hAnsi="Times New Roman"/>
          <w:b/>
          <w:bCs/>
        </w:rPr>
        <w:t>аст</w:t>
      </w:r>
      <w:r w:rsidRPr="001B41F1">
        <w:rPr>
          <w:b/>
          <w:bCs/>
        </w:rPr>
        <w:t>и</w:t>
      </w:r>
      <w:r w:rsidRPr="001B41F1">
        <w:rPr>
          <w:rFonts w:ascii="Times New Roman" w:hAnsi="Times New Roman"/>
          <w:b/>
          <w:bCs/>
        </w:rPr>
        <w:t>, формируемая участниками образовательных отношений</w:t>
      </w:r>
      <w:r>
        <w:rPr>
          <w:b/>
          <w:bCs/>
        </w:rPr>
        <w:t xml:space="preserve">. </w:t>
      </w:r>
      <w:r w:rsidRPr="00F577AB">
        <w:rPr>
          <w:rFonts w:ascii="Times New Roman" w:hAnsi="Times New Roman"/>
          <w:spacing w:val="-2"/>
          <w:kern w:val="2"/>
          <w:sz w:val="23"/>
          <w:szCs w:val="23"/>
        </w:rPr>
        <w:t>При разработке содержания третьего часа учебного предмета "Физическая культура" 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медицинскую.</w:t>
      </w:r>
    </w:p>
    <w:p w:rsidR="00A46424" w:rsidRPr="00F577AB" w:rsidRDefault="00A46424" w:rsidP="00A46424">
      <w:pPr>
        <w:pStyle w:val="aa"/>
        <w:spacing w:before="0" w:beforeAutospacing="0" w:after="0" w:afterAutospacing="0"/>
        <w:ind w:firstLine="900"/>
        <w:jc w:val="both"/>
        <w:rPr>
          <w:spacing w:val="-2"/>
          <w:kern w:val="2"/>
          <w:sz w:val="23"/>
          <w:szCs w:val="23"/>
        </w:rPr>
      </w:pPr>
      <w:r w:rsidRPr="00F577AB">
        <w:rPr>
          <w:spacing w:val="-2"/>
          <w:kern w:val="2"/>
          <w:sz w:val="23"/>
          <w:szCs w:val="23"/>
        </w:rPr>
        <w:t>Для обучающихся, отнесенных по состоянию здоровья к подготовительной медицинской группе для занятий физической культурой учитывается специфика заболеваний и используются физические упражнения для укрепления состояния здоровья, развития устойчивости организма к неблагоприятным условиям внешней среды.</w:t>
      </w:r>
    </w:p>
    <w:p w:rsidR="00A46424" w:rsidRPr="00F577AB" w:rsidRDefault="00A46424" w:rsidP="00A46424">
      <w:pPr>
        <w:pStyle w:val="aa"/>
        <w:spacing w:before="0" w:beforeAutospacing="0" w:after="0" w:afterAutospacing="0"/>
        <w:ind w:firstLine="900"/>
        <w:jc w:val="both"/>
        <w:rPr>
          <w:spacing w:val="-2"/>
          <w:kern w:val="2"/>
          <w:sz w:val="23"/>
          <w:szCs w:val="23"/>
        </w:rPr>
      </w:pPr>
      <w:r w:rsidRPr="00F577AB">
        <w:rPr>
          <w:spacing w:val="-2"/>
          <w:kern w:val="2"/>
          <w:sz w:val="23"/>
          <w:szCs w:val="23"/>
        </w:rPr>
        <w:t>Для обучающихся, отнесенных по состоянию здоровья к специальной медицинской группе, учитываются противопоказания и ограничения для занятий физической культурой с учетом специфики заболеваний</w:t>
      </w:r>
    </w:p>
    <w:p w:rsidR="00A46424" w:rsidRPr="001B41F1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1.12. Деление классов на группы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FA3655">
        <w:rPr>
          <w:sz w:val="23"/>
          <w:szCs w:val="23"/>
        </w:rPr>
        <w:t xml:space="preserve">В целях реализации основных общеобразовательных программ  в соответствии с образовательной программой </w:t>
      </w:r>
      <w:r>
        <w:rPr>
          <w:color w:val="auto"/>
          <w:sz w:val="23"/>
          <w:szCs w:val="23"/>
        </w:rPr>
        <w:t>МКОУ «</w:t>
      </w:r>
      <w:r w:rsidRPr="00800AF3">
        <w:rPr>
          <w:color w:val="auto"/>
          <w:sz w:val="23"/>
          <w:szCs w:val="23"/>
          <w:u w:val="single"/>
        </w:rPr>
        <w:t>ООШ №18 х. Кононов</w:t>
      </w:r>
      <w:r>
        <w:rPr>
          <w:color w:val="auto"/>
          <w:sz w:val="23"/>
          <w:szCs w:val="23"/>
        </w:rPr>
        <w:t xml:space="preserve">» может </w:t>
      </w:r>
      <w:r w:rsidRPr="00FA3655">
        <w:rPr>
          <w:sz w:val="23"/>
          <w:szCs w:val="23"/>
        </w:rPr>
        <w:t>осуществля</w:t>
      </w:r>
      <w:r>
        <w:rPr>
          <w:sz w:val="23"/>
          <w:szCs w:val="23"/>
        </w:rPr>
        <w:t>ть</w:t>
      </w:r>
      <w:r w:rsidRPr="00FA3655">
        <w:rPr>
          <w:sz w:val="23"/>
          <w:szCs w:val="23"/>
        </w:rPr>
        <w:t xml:space="preserve"> деление классов при наполняемости класса 25 и более человек на</w:t>
      </w:r>
      <w:r>
        <w:rPr>
          <w:sz w:val="23"/>
          <w:szCs w:val="23"/>
        </w:rPr>
        <w:t xml:space="preserve"> две группы</w:t>
      </w:r>
      <w:r w:rsidRPr="00FA3655">
        <w:rPr>
          <w:sz w:val="23"/>
          <w:szCs w:val="23"/>
        </w:rPr>
        <w:t xml:space="preserve">: </w:t>
      </w:r>
      <w:r>
        <w:rPr>
          <w:sz w:val="23"/>
          <w:szCs w:val="23"/>
        </w:rPr>
        <w:t>при проведении учебных занятий по иностранному (английскому) языку, информатике.</w:t>
      </w:r>
    </w:p>
    <w:p w:rsidR="00A46424" w:rsidRDefault="00A46424" w:rsidP="00A46424">
      <w:pPr>
        <w:pStyle w:val="Default"/>
        <w:ind w:firstLine="567"/>
        <w:jc w:val="both"/>
        <w:rPr>
          <w:rFonts w:ascii="Calibri" w:hAnsi="Calibri"/>
          <w:b/>
          <w:sz w:val="28"/>
          <w:szCs w:val="28"/>
        </w:rPr>
      </w:pP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1.13. Учебно-методическое обеспечение </w:t>
      </w:r>
    </w:p>
    <w:p w:rsidR="00A46424" w:rsidRPr="00FA3655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МКОУ «</w:t>
      </w:r>
      <w:r w:rsidRPr="00800AF3">
        <w:rPr>
          <w:color w:val="auto"/>
          <w:sz w:val="23"/>
          <w:szCs w:val="23"/>
          <w:u w:val="single"/>
        </w:rPr>
        <w:t>ООШ №18 х. Кононов</w:t>
      </w:r>
      <w:r>
        <w:rPr>
          <w:color w:val="auto"/>
          <w:sz w:val="23"/>
          <w:szCs w:val="23"/>
        </w:rPr>
        <w:t xml:space="preserve">» </w:t>
      </w:r>
      <w:r w:rsidRPr="00FA3655">
        <w:rPr>
          <w:sz w:val="23"/>
          <w:szCs w:val="23"/>
        </w:rPr>
        <w:t xml:space="preserve">при реализации образовательных программ выбраны для использования: </w:t>
      </w:r>
    </w:p>
    <w:p w:rsidR="00A46424" w:rsidRPr="00FA3655" w:rsidRDefault="00A46424" w:rsidP="00A46424">
      <w:pPr>
        <w:pStyle w:val="Default"/>
        <w:spacing w:after="28"/>
        <w:jc w:val="both"/>
        <w:rPr>
          <w:sz w:val="23"/>
          <w:szCs w:val="23"/>
        </w:rPr>
      </w:pPr>
      <w:r w:rsidRPr="00FA3655">
        <w:rPr>
          <w:sz w:val="23"/>
          <w:szCs w:val="23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 </w:t>
      </w:r>
    </w:p>
    <w:p w:rsidR="00A46424" w:rsidRPr="00FA3655" w:rsidRDefault="00A46424" w:rsidP="00A46424">
      <w:pPr>
        <w:pStyle w:val="Default"/>
        <w:jc w:val="both"/>
        <w:rPr>
          <w:sz w:val="23"/>
          <w:szCs w:val="23"/>
        </w:rPr>
      </w:pPr>
      <w:r w:rsidRPr="00FA3655">
        <w:rPr>
          <w:sz w:val="23"/>
          <w:szCs w:val="23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09.06.2016 №699). </w:t>
      </w:r>
    </w:p>
    <w:p w:rsidR="00A46424" w:rsidRPr="00FA3655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FA3655">
        <w:rPr>
          <w:sz w:val="23"/>
          <w:szCs w:val="23"/>
        </w:rPr>
        <w:lastRenderedPageBreak/>
        <w:t xml:space="preserve">Библиотечный фонд </w:t>
      </w:r>
      <w:r>
        <w:rPr>
          <w:sz w:val="23"/>
          <w:szCs w:val="23"/>
        </w:rPr>
        <w:t>образовательного учреждения</w:t>
      </w:r>
      <w:r w:rsidRPr="00FA3655">
        <w:rPr>
          <w:sz w:val="23"/>
          <w:szCs w:val="23"/>
        </w:rPr>
        <w:t xml:space="preserve"> при реализации основной образовательной программы укомплектован печатными </w:t>
      </w:r>
      <w:r>
        <w:rPr>
          <w:sz w:val="23"/>
          <w:szCs w:val="23"/>
        </w:rPr>
        <w:t>учебниками</w:t>
      </w:r>
      <w:r w:rsidRPr="00FA3655">
        <w:rPr>
          <w:sz w:val="23"/>
          <w:szCs w:val="23"/>
        </w:rPr>
        <w:t xml:space="preserve"> по всем предметам учебного плана</w:t>
      </w:r>
      <w:r>
        <w:rPr>
          <w:sz w:val="23"/>
          <w:szCs w:val="23"/>
        </w:rPr>
        <w:t xml:space="preserve">, </w:t>
      </w:r>
      <w:r w:rsidRPr="00FA3655">
        <w:rPr>
          <w:sz w:val="23"/>
          <w:szCs w:val="23"/>
        </w:rPr>
        <w:t xml:space="preserve">учебно-методической литературой и материалами, дополнительной литературой. </w:t>
      </w:r>
    </w:p>
    <w:p w:rsidR="00A46424" w:rsidRPr="00FA3655" w:rsidRDefault="00A46424" w:rsidP="00A4642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A3655">
        <w:rPr>
          <w:rFonts w:ascii="Times New Roman" w:hAnsi="Times New Roman"/>
          <w:sz w:val="23"/>
          <w:szCs w:val="23"/>
        </w:rPr>
        <w:t>Норма обеспеченности образовательной деятельности учебными изданиями определяется исходя из расчета:</w:t>
      </w:r>
    </w:p>
    <w:p w:rsidR="00A46424" w:rsidRPr="00FA3655" w:rsidRDefault="00A46424" w:rsidP="00A4642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A3655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FA3655">
        <w:rPr>
          <w:rFonts w:ascii="Times New Roman" w:hAnsi="Times New Roman"/>
          <w:color w:val="000000"/>
          <w:sz w:val="23"/>
          <w:szCs w:val="23"/>
        </w:rP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A46424" w:rsidRPr="00FA3655" w:rsidRDefault="00A46424" w:rsidP="00A4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A3655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FA3655">
        <w:rPr>
          <w:rFonts w:ascii="Times New Roman" w:hAnsi="Times New Roman"/>
          <w:color w:val="000000"/>
          <w:sz w:val="23"/>
          <w:szCs w:val="23"/>
        </w:rPr>
        <w:t xml:space="preserve"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A46424" w:rsidRDefault="00A46424" w:rsidP="00A46424">
      <w:pPr>
        <w:pStyle w:val="Default"/>
        <w:rPr>
          <w:b/>
          <w:bCs/>
          <w:sz w:val="23"/>
          <w:szCs w:val="23"/>
        </w:rPr>
      </w:pP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1.14. Учебная нагрузка педагогических работников </w:t>
      </w:r>
    </w:p>
    <w:p w:rsidR="00A46424" w:rsidRPr="00131CB1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131CB1">
        <w:rPr>
          <w:sz w:val="23"/>
          <w:szCs w:val="23"/>
        </w:rP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:rsidR="00A46424" w:rsidRPr="00131CB1" w:rsidRDefault="00A46424" w:rsidP="00A464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1CB1">
        <w:rPr>
          <w:rFonts w:ascii="Times New Roman" w:hAnsi="Times New Roman"/>
          <w:sz w:val="23"/>
          <w:szCs w:val="23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</w:t>
      </w:r>
      <w:r>
        <w:rPr>
          <w:rFonts w:ascii="Times New Roman" w:hAnsi="Times New Roman"/>
          <w:sz w:val="23"/>
          <w:szCs w:val="23"/>
        </w:rPr>
        <w:t>образовательного учреждения</w:t>
      </w:r>
      <w:r w:rsidRPr="00131CB1">
        <w:rPr>
          <w:rFonts w:ascii="Times New Roman" w:hAnsi="Times New Roman"/>
          <w:sz w:val="23"/>
          <w:szCs w:val="23"/>
        </w:rPr>
        <w:t xml:space="preserve">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Часы коррекционно-развивающих занятий, определенные образовательной программой </w:t>
      </w:r>
      <w:r>
        <w:rPr>
          <w:rFonts w:ascii="Times New Roman" w:hAnsi="Times New Roman"/>
          <w:sz w:val="23"/>
          <w:szCs w:val="23"/>
        </w:rPr>
        <w:t>образовательного учреждения</w:t>
      </w:r>
      <w:r w:rsidRPr="00131CB1">
        <w:rPr>
          <w:rFonts w:ascii="Times New Roman" w:hAnsi="Times New Roman"/>
          <w:sz w:val="23"/>
          <w:szCs w:val="23"/>
        </w:rPr>
        <w:t>, реализующей адаптированные основные общеобразовательные программы, также подлежат тарификации.</w:t>
      </w:r>
    </w:p>
    <w:p w:rsidR="00A46424" w:rsidRPr="00CC0F54" w:rsidRDefault="00A46424" w:rsidP="00A46424">
      <w:pPr>
        <w:pStyle w:val="Default"/>
        <w:rPr>
          <w:color w:val="auto"/>
        </w:rPr>
      </w:pPr>
      <w:r w:rsidRPr="00CC0F54">
        <w:rPr>
          <w:b/>
          <w:bCs/>
        </w:rPr>
        <w:t>2</w:t>
      </w:r>
      <w:r w:rsidRPr="00CC0F54">
        <w:rPr>
          <w:b/>
          <w:bCs/>
          <w:color w:val="auto"/>
        </w:rPr>
        <w:t xml:space="preserve">. Начальное общее образование </w:t>
      </w:r>
    </w:p>
    <w:p w:rsidR="00A46424" w:rsidRPr="00CC0F54" w:rsidRDefault="00A46424" w:rsidP="00A464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0F54">
        <w:rPr>
          <w:rFonts w:ascii="Times New Roman" w:hAnsi="Times New Roman"/>
          <w:sz w:val="23"/>
          <w:szCs w:val="23"/>
        </w:rPr>
        <w:t>Учебный план для I-IV классов составлен в соответствии с федеральным государственным образовательным стандартом начального общего образования (ФГОС НОО), утверждённым приказом Министерства образования и науки Российской Федерации от 06.10.2009 №373 (с учётом изменений, внесённых приказом Министерства образования и науки Российской Федерации от 18.05.2015 №507). 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Default="00A46424" w:rsidP="00A46424">
      <w:pPr>
        <w:spacing w:after="0" w:line="240" w:lineRule="auto"/>
        <w:rPr>
          <w:b/>
          <w:sz w:val="28"/>
          <w:szCs w:val="28"/>
        </w:rPr>
      </w:pPr>
    </w:p>
    <w:p w:rsidR="00A46424" w:rsidRPr="00131CB1" w:rsidRDefault="00A46424" w:rsidP="00A464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Pr="00131CB1">
        <w:rPr>
          <w:rFonts w:ascii="Times New Roman" w:hAnsi="Times New Roman"/>
          <w:b/>
        </w:rPr>
        <w:t>Учебный план</w:t>
      </w:r>
    </w:p>
    <w:p w:rsidR="00A46424" w:rsidRPr="00131CB1" w:rsidRDefault="00A46424" w:rsidP="00A46424">
      <w:pPr>
        <w:spacing w:after="0" w:line="240" w:lineRule="auto"/>
        <w:jc w:val="center"/>
        <w:rPr>
          <w:rFonts w:ascii="Times New Roman" w:hAnsi="Times New Roman"/>
          <w:b/>
        </w:rPr>
      </w:pPr>
      <w:r w:rsidRPr="008F2E52">
        <w:rPr>
          <w:rFonts w:ascii="Times New Roman" w:hAnsi="Times New Roman"/>
          <w:b/>
          <w:sz w:val="23"/>
          <w:szCs w:val="23"/>
        </w:rPr>
        <w:t>МКОУ «</w:t>
      </w:r>
      <w:r w:rsidRPr="008F2E52">
        <w:rPr>
          <w:rFonts w:ascii="Times New Roman" w:hAnsi="Times New Roman"/>
          <w:b/>
          <w:sz w:val="23"/>
          <w:szCs w:val="23"/>
          <w:u w:val="single"/>
        </w:rPr>
        <w:t>ООШ №18 х. Кононов</w:t>
      </w:r>
      <w:r w:rsidRPr="008F2E52">
        <w:rPr>
          <w:rFonts w:ascii="Times New Roman" w:hAnsi="Times New Roman"/>
          <w:b/>
          <w:sz w:val="23"/>
          <w:szCs w:val="23"/>
        </w:rPr>
        <w:t xml:space="preserve">»                                                                                                                    </w:t>
      </w:r>
      <w:r w:rsidRPr="00131CB1">
        <w:rPr>
          <w:rFonts w:ascii="Times New Roman" w:hAnsi="Times New Roman"/>
          <w:b/>
        </w:rPr>
        <w:t>на 2019-2020 учебный год (1-4 классы)</w:t>
      </w:r>
    </w:p>
    <w:p w:rsidR="00A46424" w:rsidRDefault="00A46424" w:rsidP="00A46424">
      <w:pPr>
        <w:spacing w:after="0" w:line="240" w:lineRule="auto"/>
        <w:jc w:val="center"/>
        <w:rPr>
          <w:rFonts w:ascii="Times New Roman" w:hAnsi="Times New Roman"/>
          <w:b/>
        </w:rPr>
      </w:pPr>
      <w:r w:rsidRPr="008F2E52">
        <w:rPr>
          <w:rFonts w:ascii="Times New Roman" w:hAnsi="Times New Roman"/>
          <w:b/>
        </w:rPr>
        <w:t>ПЯТИДНЕВНАЯ РАБОЧАЯ НЕДЕЛЯ</w:t>
      </w:r>
    </w:p>
    <w:p w:rsidR="00A46424" w:rsidRPr="00AA6765" w:rsidRDefault="00A46424" w:rsidP="00A4642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460"/>
        <w:gridCol w:w="1053"/>
        <w:gridCol w:w="1057"/>
        <w:gridCol w:w="1056"/>
        <w:gridCol w:w="1055"/>
        <w:gridCol w:w="1109"/>
        <w:gridCol w:w="2284"/>
      </w:tblGrid>
      <w:tr w:rsidR="00A46424" w:rsidRPr="00647014" w:rsidTr="003165CB">
        <w:tc>
          <w:tcPr>
            <w:tcW w:w="558" w:type="dxa"/>
            <w:vMerge w:val="restart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№ п\п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4221" w:type="dxa"/>
            <w:gridSpan w:val="4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Количество часов в неделю/год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Итого: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Формы промежуточной аттестации обучающихся (со второго класса)</w:t>
            </w:r>
          </w:p>
        </w:tc>
      </w:tr>
      <w:tr w:rsidR="00A46424" w:rsidRPr="00647014" w:rsidTr="003165CB">
        <w:tc>
          <w:tcPr>
            <w:tcW w:w="558" w:type="dxa"/>
            <w:vMerge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I класс (33 нед)</w:t>
            </w:r>
          </w:p>
        </w:tc>
        <w:tc>
          <w:tcPr>
            <w:tcW w:w="1057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II класс (34 нед)</w:t>
            </w:r>
          </w:p>
        </w:tc>
        <w:tc>
          <w:tcPr>
            <w:tcW w:w="1056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III класс (34 нед)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lang w:val="en-US"/>
              </w:rPr>
              <w:t>IV</w:t>
            </w:r>
            <w:r w:rsidRPr="00647014">
              <w:rPr>
                <w:rFonts w:ascii="Times New Roman" w:hAnsi="Times New Roman"/>
              </w:rPr>
              <w:t xml:space="preserve"> класс (34 нед)</w:t>
            </w:r>
          </w:p>
        </w:tc>
        <w:tc>
          <w:tcPr>
            <w:tcW w:w="1109" w:type="dxa"/>
            <w:vMerge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424" w:rsidRPr="00647014" w:rsidTr="003165CB">
        <w:tc>
          <w:tcPr>
            <w:tcW w:w="10632" w:type="dxa"/>
            <w:gridSpan w:val="8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Русский язык и литературное чтение</w:t>
            </w:r>
          </w:p>
        </w:tc>
      </w:tr>
      <w:tr w:rsidR="00A46424" w:rsidRPr="00647014" w:rsidTr="003165CB">
        <w:tc>
          <w:tcPr>
            <w:tcW w:w="55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53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5 /132</w:t>
            </w:r>
          </w:p>
        </w:tc>
        <w:tc>
          <w:tcPr>
            <w:tcW w:w="1057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4 /136</w:t>
            </w:r>
          </w:p>
        </w:tc>
        <w:tc>
          <w:tcPr>
            <w:tcW w:w="1056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4 /136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4 /136</w:t>
            </w:r>
          </w:p>
        </w:tc>
        <w:tc>
          <w:tcPr>
            <w:tcW w:w="110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16/540</w:t>
            </w:r>
          </w:p>
        </w:tc>
        <w:tc>
          <w:tcPr>
            <w:tcW w:w="228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68"/>
            </w:tblGrid>
            <w:tr w:rsidR="00A46424" w:rsidRPr="00647014" w:rsidTr="003165CB">
              <w:trPr>
                <w:trHeight w:val="109"/>
              </w:trPr>
              <w:tc>
                <w:tcPr>
                  <w:tcW w:w="0" w:type="auto"/>
                </w:tcPr>
                <w:p w:rsidR="00A46424" w:rsidRPr="00647014" w:rsidRDefault="00A46424" w:rsidP="0031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4701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Диктант с грамматическим заданием.</w:t>
                  </w:r>
                </w:p>
                <w:p w:rsidR="00A46424" w:rsidRPr="00647014" w:rsidRDefault="00A46424" w:rsidP="003165C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47014">
                    <w:rPr>
                      <w:sz w:val="23"/>
                      <w:szCs w:val="23"/>
                    </w:rPr>
                    <w:t xml:space="preserve">Словарный диктант </w:t>
                  </w:r>
                </w:p>
              </w:tc>
            </w:tr>
          </w:tbl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424" w:rsidRPr="00647014" w:rsidTr="003165CB">
        <w:tc>
          <w:tcPr>
            <w:tcW w:w="55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053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4 /132</w:t>
            </w:r>
          </w:p>
        </w:tc>
        <w:tc>
          <w:tcPr>
            <w:tcW w:w="1057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4 /136</w:t>
            </w:r>
          </w:p>
        </w:tc>
        <w:tc>
          <w:tcPr>
            <w:tcW w:w="1056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4/136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3/102</w:t>
            </w:r>
          </w:p>
        </w:tc>
        <w:tc>
          <w:tcPr>
            <w:tcW w:w="110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15/506</w:t>
            </w:r>
          </w:p>
        </w:tc>
        <w:tc>
          <w:tcPr>
            <w:tcW w:w="2284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Тематический тест.  </w:t>
            </w:r>
          </w:p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Выразительное чтение </w:t>
            </w:r>
          </w:p>
        </w:tc>
      </w:tr>
      <w:tr w:rsidR="00A46424" w:rsidRPr="00647014" w:rsidTr="003165CB">
        <w:tc>
          <w:tcPr>
            <w:tcW w:w="10632" w:type="dxa"/>
            <w:gridSpan w:val="8"/>
            <w:shd w:val="clear" w:color="auto" w:fill="auto"/>
          </w:tcPr>
          <w:p w:rsidR="00A4642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Родной язык и литературное чтение на родном языке</w:t>
            </w:r>
          </w:p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6424" w:rsidRPr="00647014" w:rsidTr="003165CB">
        <w:tc>
          <w:tcPr>
            <w:tcW w:w="55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053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0,5/17</w:t>
            </w:r>
          </w:p>
        </w:tc>
        <w:tc>
          <w:tcPr>
            <w:tcW w:w="1056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0,5/17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0,5/17</w:t>
            </w:r>
          </w:p>
        </w:tc>
        <w:tc>
          <w:tcPr>
            <w:tcW w:w="110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2/67,5</w:t>
            </w:r>
          </w:p>
        </w:tc>
        <w:tc>
          <w:tcPr>
            <w:tcW w:w="2284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Диктант с грамматическим заданием.  </w:t>
            </w:r>
          </w:p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Словарный диктант </w:t>
            </w:r>
          </w:p>
        </w:tc>
      </w:tr>
      <w:tr w:rsidR="00A46424" w:rsidRPr="00647014" w:rsidTr="003165CB">
        <w:tc>
          <w:tcPr>
            <w:tcW w:w="55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1053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0,5/17</w:t>
            </w:r>
          </w:p>
        </w:tc>
        <w:tc>
          <w:tcPr>
            <w:tcW w:w="1056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0,5/17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0,5/17</w:t>
            </w:r>
          </w:p>
        </w:tc>
        <w:tc>
          <w:tcPr>
            <w:tcW w:w="110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2/67,5</w:t>
            </w:r>
          </w:p>
        </w:tc>
        <w:tc>
          <w:tcPr>
            <w:tcW w:w="2284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Тематический тест. </w:t>
            </w:r>
          </w:p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Выразительное чтение </w:t>
            </w:r>
          </w:p>
        </w:tc>
      </w:tr>
      <w:tr w:rsidR="00A46424" w:rsidRPr="00647014" w:rsidTr="003165CB">
        <w:tc>
          <w:tcPr>
            <w:tcW w:w="10632" w:type="dxa"/>
            <w:gridSpan w:val="8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Иностранный язык</w:t>
            </w:r>
          </w:p>
        </w:tc>
      </w:tr>
      <w:tr w:rsidR="00A46424" w:rsidRPr="00647014" w:rsidTr="003165CB">
        <w:tc>
          <w:tcPr>
            <w:tcW w:w="55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053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2 /68</w:t>
            </w:r>
          </w:p>
        </w:tc>
        <w:tc>
          <w:tcPr>
            <w:tcW w:w="1056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2 /68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2 /68</w:t>
            </w:r>
          </w:p>
        </w:tc>
        <w:tc>
          <w:tcPr>
            <w:tcW w:w="110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6/204</w:t>
            </w:r>
          </w:p>
        </w:tc>
        <w:tc>
          <w:tcPr>
            <w:tcW w:w="2284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Словарный диктант с транскрибированием слов </w:t>
            </w:r>
          </w:p>
        </w:tc>
      </w:tr>
      <w:tr w:rsidR="00A46424" w:rsidRPr="00647014" w:rsidTr="003165CB">
        <w:tc>
          <w:tcPr>
            <w:tcW w:w="10632" w:type="dxa"/>
            <w:gridSpan w:val="8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</w:tr>
      <w:tr w:rsidR="00A46424" w:rsidRPr="00647014" w:rsidTr="003165CB">
        <w:tc>
          <w:tcPr>
            <w:tcW w:w="55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53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4 /132</w:t>
            </w:r>
          </w:p>
        </w:tc>
        <w:tc>
          <w:tcPr>
            <w:tcW w:w="1057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4/136</w:t>
            </w:r>
          </w:p>
        </w:tc>
        <w:tc>
          <w:tcPr>
            <w:tcW w:w="1056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4/136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4/136</w:t>
            </w:r>
          </w:p>
        </w:tc>
        <w:tc>
          <w:tcPr>
            <w:tcW w:w="110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16/540</w:t>
            </w:r>
          </w:p>
        </w:tc>
        <w:tc>
          <w:tcPr>
            <w:tcW w:w="2284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Устный счет. </w:t>
            </w:r>
          </w:p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Решение задач </w:t>
            </w:r>
          </w:p>
        </w:tc>
      </w:tr>
      <w:tr w:rsidR="00A46424" w:rsidRPr="00647014" w:rsidTr="003165CB">
        <w:tc>
          <w:tcPr>
            <w:tcW w:w="10632" w:type="dxa"/>
            <w:gridSpan w:val="8"/>
            <w:shd w:val="clear" w:color="auto" w:fill="auto"/>
          </w:tcPr>
          <w:p w:rsidR="00A4642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Обществознание и естествознание</w:t>
            </w:r>
          </w:p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6424" w:rsidRPr="00647014" w:rsidTr="003165CB">
        <w:tc>
          <w:tcPr>
            <w:tcW w:w="55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053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2 /66</w:t>
            </w:r>
          </w:p>
        </w:tc>
        <w:tc>
          <w:tcPr>
            <w:tcW w:w="1057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2 /68</w:t>
            </w:r>
          </w:p>
        </w:tc>
        <w:tc>
          <w:tcPr>
            <w:tcW w:w="1056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2 /68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2 /68</w:t>
            </w:r>
          </w:p>
        </w:tc>
        <w:tc>
          <w:tcPr>
            <w:tcW w:w="110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8/270</w:t>
            </w:r>
          </w:p>
        </w:tc>
        <w:tc>
          <w:tcPr>
            <w:tcW w:w="2284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Тематический тест </w:t>
            </w:r>
          </w:p>
        </w:tc>
      </w:tr>
      <w:tr w:rsidR="00A46424" w:rsidRPr="00647014" w:rsidTr="003165CB">
        <w:tc>
          <w:tcPr>
            <w:tcW w:w="10632" w:type="dxa"/>
            <w:gridSpan w:val="8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Основы религиозной культуры и светской этики</w:t>
            </w:r>
          </w:p>
        </w:tc>
      </w:tr>
      <w:tr w:rsidR="00A46424" w:rsidRPr="00647014" w:rsidTr="003165CB">
        <w:tc>
          <w:tcPr>
            <w:tcW w:w="55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Модуль по выбору (светская этика)</w:t>
            </w:r>
          </w:p>
        </w:tc>
        <w:tc>
          <w:tcPr>
            <w:tcW w:w="1053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1 /34</w:t>
            </w:r>
          </w:p>
        </w:tc>
        <w:tc>
          <w:tcPr>
            <w:tcW w:w="110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1 /34</w:t>
            </w:r>
          </w:p>
        </w:tc>
        <w:tc>
          <w:tcPr>
            <w:tcW w:w="2284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424" w:rsidRPr="00647014" w:rsidTr="003165CB">
        <w:tc>
          <w:tcPr>
            <w:tcW w:w="10632" w:type="dxa"/>
            <w:gridSpan w:val="8"/>
            <w:shd w:val="clear" w:color="auto" w:fill="auto"/>
          </w:tcPr>
          <w:p w:rsidR="00A4642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Искусство</w:t>
            </w:r>
          </w:p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6424" w:rsidRPr="00647014" w:rsidTr="003165CB">
        <w:tc>
          <w:tcPr>
            <w:tcW w:w="55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Музыка</w:t>
            </w:r>
          </w:p>
        </w:tc>
        <w:tc>
          <w:tcPr>
            <w:tcW w:w="1053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1 /33</w:t>
            </w:r>
          </w:p>
        </w:tc>
        <w:tc>
          <w:tcPr>
            <w:tcW w:w="1057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1 /34</w:t>
            </w:r>
          </w:p>
        </w:tc>
        <w:tc>
          <w:tcPr>
            <w:tcW w:w="1056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1 /34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1 /34</w:t>
            </w:r>
          </w:p>
        </w:tc>
        <w:tc>
          <w:tcPr>
            <w:tcW w:w="110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4/135</w:t>
            </w:r>
          </w:p>
        </w:tc>
        <w:tc>
          <w:tcPr>
            <w:tcW w:w="2284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Практическая работа </w:t>
            </w:r>
          </w:p>
        </w:tc>
      </w:tr>
      <w:tr w:rsidR="00A46424" w:rsidRPr="00647014" w:rsidTr="003165CB">
        <w:tc>
          <w:tcPr>
            <w:tcW w:w="55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053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1 /33</w:t>
            </w:r>
          </w:p>
        </w:tc>
        <w:tc>
          <w:tcPr>
            <w:tcW w:w="1057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1 /34</w:t>
            </w:r>
          </w:p>
        </w:tc>
        <w:tc>
          <w:tcPr>
            <w:tcW w:w="1056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1 /34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1 /34</w:t>
            </w:r>
          </w:p>
        </w:tc>
        <w:tc>
          <w:tcPr>
            <w:tcW w:w="110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4/135</w:t>
            </w:r>
          </w:p>
        </w:tc>
        <w:tc>
          <w:tcPr>
            <w:tcW w:w="2284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>Практическая работа</w:t>
            </w:r>
          </w:p>
        </w:tc>
      </w:tr>
      <w:tr w:rsidR="00A46424" w:rsidRPr="00647014" w:rsidTr="003165CB">
        <w:tc>
          <w:tcPr>
            <w:tcW w:w="10632" w:type="dxa"/>
            <w:gridSpan w:val="8"/>
            <w:shd w:val="clear" w:color="auto" w:fill="auto"/>
          </w:tcPr>
          <w:p w:rsidR="00A4642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Физическая культура</w:t>
            </w:r>
          </w:p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6424" w:rsidRPr="00647014" w:rsidTr="003165CB">
        <w:tc>
          <w:tcPr>
            <w:tcW w:w="55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53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3/99</w:t>
            </w:r>
          </w:p>
        </w:tc>
        <w:tc>
          <w:tcPr>
            <w:tcW w:w="1057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3/102</w:t>
            </w:r>
          </w:p>
        </w:tc>
        <w:tc>
          <w:tcPr>
            <w:tcW w:w="1056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3/102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3/102</w:t>
            </w:r>
          </w:p>
        </w:tc>
        <w:tc>
          <w:tcPr>
            <w:tcW w:w="110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12/405</w:t>
            </w:r>
          </w:p>
        </w:tc>
        <w:tc>
          <w:tcPr>
            <w:tcW w:w="2284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Сдача нормативов </w:t>
            </w:r>
          </w:p>
        </w:tc>
      </w:tr>
      <w:tr w:rsidR="00A46424" w:rsidRPr="00647014" w:rsidTr="003165CB">
        <w:tc>
          <w:tcPr>
            <w:tcW w:w="55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053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1/33</w:t>
            </w:r>
          </w:p>
        </w:tc>
        <w:tc>
          <w:tcPr>
            <w:tcW w:w="1057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1/34</w:t>
            </w:r>
          </w:p>
        </w:tc>
        <w:tc>
          <w:tcPr>
            <w:tcW w:w="1056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1/34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014">
              <w:rPr>
                <w:rFonts w:ascii="Times New Roman" w:hAnsi="Times New Roman"/>
              </w:rPr>
              <w:t>1/34</w:t>
            </w:r>
          </w:p>
        </w:tc>
        <w:tc>
          <w:tcPr>
            <w:tcW w:w="110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4/135</w:t>
            </w:r>
          </w:p>
        </w:tc>
        <w:tc>
          <w:tcPr>
            <w:tcW w:w="2284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Практическая работа </w:t>
            </w:r>
          </w:p>
        </w:tc>
      </w:tr>
      <w:tr w:rsidR="00A46424" w:rsidRPr="00647014" w:rsidTr="003165CB">
        <w:tc>
          <w:tcPr>
            <w:tcW w:w="55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Максимальный объем нагрузки при 5- дневной учебной неделе</w:t>
            </w:r>
          </w:p>
        </w:tc>
        <w:tc>
          <w:tcPr>
            <w:tcW w:w="1053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21/ 693</w:t>
            </w:r>
          </w:p>
        </w:tc>
        <w:tc>
          <w:tcPr>
            <w:tcW w:w="1057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23/ 782</w:t>
            </w:r>
          </w:p>
        </w:tc>
        <w:tc>
          <w:tcPr>
            <w:tcW w:w="1056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23/ 782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23/ 782</w:t>
            </w:r>
          </w:p>
        </w:tc>
        <w:tc>
          <w:tcPr>
            <w:tcW w:w="110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014">
              <w:rPr>
                <w:rFonts w:ascii="Times New Roman" w:hAnsi="Times New Roman"/>
                <w:b/>
              </w:rPr>
              <w:t>90 /3039</w:t>
            </w:r>
          </w:p>
        </w:tc>
        <w:tc>
          <w:tcPr>
            <w:tcW w:w="2284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46424" w:rsidRPr="002201B7" w:rsidRDefault="00A46424" w:rsidP="00A4642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31CB1">
        <w:rPr>
          <w:rFonts w:ascii="Times New Roman" w:hAnsi="Times New Roman"/>
          <w:sz w:val="23"/>
          <w:szCs w:val="23"/>
        </w:rPr>
        <w:t>Количество учебных занятий за 4 учебных года не может составлять менее 2904 часов и более 3345 часов. План внеурочной деятельности определяет состав и структуру направлений,</w:t>
      </w:r>
      <w:r w:rsidRPr="002201B7">
        <w:rPr>
          <w:rFonts w:ascii="Times New Roman" w:hAnsi="Times New Roman"/>
          <w:sz w:val="23"/>
          <w:szCs w:val="23"/>
        </w:rPr>
        <w:t xml:space="preserve"> </w:t>
      </w:r>
      <w:r w:rsidRPr="00131CB1">
        <w:rPr>
          <w:rFonts w:ascii="Times New Roman" w:hAnsi="Times New Roman"/>
          <w:sz w:val="23"/>
          <w:szCs w:val="23"/>
        </w:rPr>
        <w:t xml:space="preserve">формы организации, объем внеурочной деятельности для обучающихся (до 1350 часов за четыре года обучения) с учетом интересов обучающихся и возможностей </w:t>
      </w:r>
      <w:r w:rsidRPr="00556F6B">
        <w:rPr>
          <w:rFonts w:ascii="Times New Roman" w:hAnsi="Times New Roman"/>
          <w:sz w:val="23"/>
          <w:szCs w:val="23"/>
        </w:rPr>
        <w:t>МКОУ «</w:t>
      </w:r>
      <w:r w:rsidRPr="00556F6B">
        <w:rPr>
          <w:rFonts w:ascii="Times New Roman" w:hAnsi="Times New Roman"/>
          <w:sz w:val="23"/>
          <w:szCs w:val="23"/>
          <w:u w:val="single"/>
        </w:rPr>
        <w:t>ООШ №18 х. Кононов</w:t>
      </w:r>
      <w:r w:rsidRPr="00556F6B">
        <w:rPr>
          <w:rFonts w:ascii="Times New Roman" w:hAnsi="Times New Roman"/>
          <w:sz w:val="23"/>
          <w:szCs w:val="23"/>
        </w:rPr>
        <w:t>»</w:t>
      </w:r>
    </w:p>
    <w:p w:rsidR="00A46424" w:rsidRPr="001A0DAD" w:rsidRDefault="00A46424" w:rsidP="00A46424">
      <w:pPr>
        <w:ind w:hanging="54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</w:t>
      </w:r>
      <w:r w:rsidRPr="001A0DAD">
        <w:rPr>
          <w:rFonts w:ascii="Times New Roman" w:hAnsi="Times New Roman"/>
          <w:b/>
          <w:sz w:val="23"/>
          <w:szCs w:val="23"/>
        </w:rPr>
        <w:t>Учебный план для 1/4  класс - комплект</w:t>
      </w:r>
    </w:p>
    <w:p w:rsidR="00A46424" w:rsidRPr="001A0DAD" w:rsidRDefault="00A46424" w:rsidP="00A46424">
      <w:pPr>
        <w:ind w:firstLine="567"/>
        <w:jc w:val="center"/>
        <w:rPr>
          <w:rFonts w:ascii="Times New Roman" w:hAnsi="Times New Roman"/>
          <w:sz w:val="23"/>
          <w:szCs w:val="23"/>
        </w:rPr>
      </w:pPr>
      <w:r w:rsidRPr="001A0DAD">
        <w:rPr>
          <w:rFonts w:ascii="Times New Roman" w:hAnsi="Times New Roman"/>
          <w:b/>
          <w:sz w:val="23"/>
          <w:szCs w:val="23"/>
        </w:rPr>
        <w:t>МКОУ «ООШ №18 х. Кононов»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5"/>
        <w:gridCol w:w="2497"/>
        <w:gridCol w:w="1085"/>
        <w:gridCol w:w="32"/>
        <w:gridCol w:w="1630"/>
      </w:tblGrid>
      <w:tr w:rsidR="00A46424" w:rsidRPr="00647014" w:rsidTr="003165CB">
        <w:trPr>
          <w:trHeight w:val="655"/>
        </w:trPr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Количество часов в неделю</w:t>
            </w:r>
          </w:p>
        </w:tc>
      </w:tr>
      <w:tr w:rsidR="00A46424" w:rsidRPr="00647014" w:rsidTr="003165CB">
        <w:trPr>
          <w:trHeight w:val="411"/>
        </w:trPr>
        <w:tc>
          <w:tcPr>
            <w:tcW w:w="4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1класс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ind w:left="42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    4 класс</w:t>
            </w:r>
          </w:p>
        </w:tc>
      </w:tr>
      <w:tr w:rsidR="00A46424" w:rsidRPr="00647014" w:rsidTr="003165CB"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  и  литературное чтение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</w:tr>
      <w:tr w:rsidR="00A46424" w:rsidRPr="00647014" w:rsidTr="003165CB">
        <w:trPr>
          <w:trHeight w:val="510"/>
        </w:trPr>
        <w:tc>
          <w:tcPr>
            <w:tcW w:w="4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Литературное чтение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 4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ind w:left="744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 3</w:t>
            </w:r>
          </w:p>
        </w:tc>
      </w:tr>
      <w:tr w:rsidR="00A46424" w:rsidRPr="00647014" w:rsidTr="003165CB">
        <w:trPr>
          <w:trHeight w:val="315"/>
        </w:trPr>
        <w:tc>
          <w:tcPr>
            <w:tcW w:w="4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Родной язык  и литературное чтение на родном языке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Родной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0,5</w:t>
            </w:r>
          </w:p>
        </w:tc>
      </w:tr>
      <w:tr w:rsidR="00A46424" w:rsidRPr="00647014" w:rsidTr="003165CB">
        <w:trPr>
          <w:trHeight w:val="884"/>
        </w:trPr>
        <w:tc>
          <w:tcPr>
            <w:tcW w:w="4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Литературное чтение на родном языке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0,5</w:t>
            </w:r>
          </w:p>
        </w:tc>
      </w:tr>
      <w:tr w:rsidR="00A46424" w:rsidRPr="00647014" w:rsidTr="003165CB">
        <w:trPr>
          <w:trHeight w:val="315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48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</w:tr>
      <w:tr w:rsidR="00A46424" w:rsidRPr="00647014" w:rsidTr="003165CB">
        <w:trPr>
          <w:trHeight w:val="43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Обществознание и естествознание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Окружающий мир  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393"/>
        </w:trPr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Искусство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Технология  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46424" w:rsidRPr="00647014" w:rsidTr="003165CB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Часть, формируемая участниками образовательных отношений при пятидневной учебной </w:t>
            </w:r>
            <w:r w:rsidRPr="00647014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нагрузке</w:t>
            </w:r>
          </w:p>
        </w:tc>
      </w:tr>
      <w:tr w:rsidR="00A46424" w:rsidRPr="00647014" w:rsidTr="003165CB">
        <w:trPr>
          <w:trHeight w:val="285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lastRenderedPageBreak/>
              <w:t>Основы религиозной культуры и светской этики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Основы религиозной культуры и светской этики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</w:tr>
    </w:tbl>
    <w:p w:rsidR="00A46424" w:rsidRPr="001A0DAD" w:rsidRDefault="00A46424" w:rsidP="00A46424">
      <w:pPr>
        <w:jc w:val="both"/>
        <w:rPr>
          <w:rFonts w:ascii="Times New Roman" w:hAnsi="Times New Roman"/>
          <w:sz w:val="23"/>
          <w:szCs w:val="23"/>
        </w:rPr>
      </w:pPr>
    </w:p>
    <w:p w:rsidR="00A46424" w:rsidRDefault="00A46424" w:rsidP="00A46424">
      <w:pPr>
        <w:ind w:hanging="540"/>
        <w:jc w:val="center"/>
        <w:rPr>
          <w:rFonts w:ascii="Times New Roman" w:hAnsi="Times New Roman"/>
          <w:b/>
          <w:sz w:val="23"/>
          <w:szCs w:val="23"/>
        </w:rPr>
      </w:pPr>
    </w:p>
    <w:p w:rsidR="00A46424" w:rsidRDefault="00A46424" w:rsidP="00A46424">
      <w:pPr>
        <w:ind w:hanging="540"/>
        <w:jc w:val="center"/>
        <w:rPr>
          <w:rFonts w:ascii="Times New Roman" w:hAnsi="Times New Roman"/>
          <w:b/>
          <w:sz w:val="23"/>
          <w:szCs w:val="23"/>
        </w:rPr>
      </w:pPr>
    </w:p>
    <w:p w:rsidR="00A46424" w:rsidRPr="001A0DAD" w:rsidRDefault="00A46424" w:rsidP="00A46424">
      <w:pPr>
        <w:ind w:hanging="540"/>
        <w:jc w:val="center"/>
        <w:rPr>
          <w:rFonts w:ascii="Times New Roman" w:hAnsi="Times New Roman"/>
          <w:b/>
          <w:sz w:val="23"/>
          <w:szCs w:val="23"/>
        </w:rPr>
      </w:pPr>
      <w:r w:rsidRPr="001A0DAD">
        <w:rPr>
          <w:rFonts w:ascii="Times New Roman" w:hAnsi="Times New Roman"/>
          <w:b/>
          <w:sz w:val="23"/>
          <w:szCs w:val="23"/>
        </w:rPr>
        <w:t>Учебный план для 2  класс</w:t>
      </w:r>
    </w:p>
    <w:p w:rsidR="00A46424" w:rsidRPr="001A0DAD" w:rsidRDefault="00A46424" w:rsidP="00A46424">
      <w:pPr>
        <w:ind w:firstLine="567"/>
        <w:jc w:val="center"/>
        <w:rPr>
          <w:rFonts w:ascii="Times New Roman" w:hAnsi="Times New Roman"/>
          <w:sz w:val="23"/>
          <w:szCs w:val="23"/>
        </w:rPr>
      </w:pPr>
      <w:r w:rsidRPr="001A0DAD">
        <w:rPr>
          <w:rFonts w:ascii="Times New Roman" w:hAnsi="Times New Roman"/>
          <w:b/>
          <w:sz w:val="23"/>
          <w:szCs w:val="23"/>
        </w:rPr>
        <w:t>МКОУ «ООШ №18 х. Кононов»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2265"/>
        <w:gridCol w:w="3491"/>
      </w:tblGrid>
      <w:tr w:rsidR="00A46424" w:rsidRPr="00647014" w:rsidTr="003165CB">
        <w:trPr>
          <w:trHeight w:val="69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Количество часов в неделю</w:t>
            </w:r>
          </w:p>
        </w:tc>
      </w:tr>
      <w:tr w:rsidR="00A46424" w:rsidRPr="00647014" w:rsidTr="003165CB">
        <w:trPr>
          <w:trHeight w:val="27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                 </w:t>
            </w: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2класс</w:t>
            </w:r>
          </w:p>
        </w:tc>
      </w:tr>
      <w:tr w:rsidR="00A46424" w:rsidRPr="00647014" w:rsidTr="003165CB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  и  литературное чтение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</w:tr>
      <w:tr w:rsidR="00A46424" w:rsidRPr="00647014" w:rsidTr="003165C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Литературное чтение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ind w:left="597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           </w:t>
            </w: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 4</w:t>
            </w:r>
          </w:p>
        </w:tc>
      </w:tr>
      <w:tr w:rsidR="00A46424" w:rsidRPr="00647014" w:rsidTr="003165CB">
        <w:trPr>
          <w:trHeight w:val="3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</w:tr>
      <w:tr w:rsidR="00A46424" w:rsidRPr="00647014" w:rsidTr="003165C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Обществознание и естествознание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Окружающий мир 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Технология 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46424" w:rsidRPr="00647014" w:rsidTr="003165C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</w:tr>
      <w:tr w:rsidR="00A46424" w:rsidRPr="00647014" w:rsidTr="003165CB"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Часть, формируемая участниками образовательных отношений при пятидневной учебной нагрузке</w:t>
            </w:r>
          </w:p>
        </w:tc>
      </w:tr>
      <w:tr w:rsidR="00A46424" w:rsidRPr="00647014" w:rsidTr="003165CB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Родной язык  и литературное чтение на родном языке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Родной язык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0,5</w:t>
            </w:r>
          </w:p>
        </w:tc>
      </w:tr>
      <w:tr w:rsidR="00A46424" w:rsidRPr="00647014" w:rsidTr="003165CB">
        <w:trPr>
          <w:trHeight w:val="285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Литературное чтение на родном </w:t>
            </w:r>
            <w:r w:rsidRPr="00647014">
              <w:rPr>
                <w:rFonts w:ascii="Times New Roman" w:hAnsi="Times New Roman"/>
                <w:sz w:val="23"/>
                <w:szCs w:val="23"/>
              </w:rPr>
              <w:lastRenderedPageBreak/>
              <w:t>языке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0,5</w:t>
            </w:r>
          </w:p>
        </w:tc>
      </w:tr>
      <w:tr w:rsidR="00A46424" w:rsidRPr="00647014" w:rsidTr="003165C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lastRenderedPageBreak/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</w:tr>
    </w:tbl>
    <w:p w:rsidR="00A46424" w:rsidRPr="001A0DAD" w:rsidRDefault="00A46424" w:rsidP="00A46424">
      <w:pPr>
        <w:jc w:val="both"/>
        <w:rPr>
          <w:rFonts w:ascii="Times New Roman" w:hAnsi="Times New Roman"/>
          <w:sz w:val="23"/>
          <w:szCs w:val="23"/>
        </w:rPr>
      </w:pPr>
      <w:r w:rsidRPr="001A0DAD">
        <w:rPr>
          <w:rFonts w:ascii="Times New Roman" w:hAnsi="Times New Roman"/>
          <w:sz w:val="23"/>
          <w:szCs w:val="23"/>
        </w:rPr>
        <w:tab/>
      </w:r>
    </w:p>
    <w:p w:rsidR="00A46424" w:rsidRPr="001A0DAD" w:rsidRDefault="00A46424" w:rsidP="00A46424">
      <w:pPr>
        <w:jc w:val="center"/>
        <w:rPr>
          <w:rFonts w:ascii="Times New Roman" w:hAnsi="Times New Roman"/>
          <w:sz w:val="23"/>
          <w:szCs w:val="23"/>
        </w:rPr>
      </w:pPr>
    </w:p>
    <w:p w:rsidR="00A46424" w:rsidRPr="001A0DAD" w:rsidRDefault="00A46424" w:rsidP="00A46424">
      <w:pPr>
        <w:rPr>
          <w:rFonts w:ascii="Times New Roman" w:hAnsi="Times New Roman"/>
          <w:sz w:val="23"/>
          <w:szCs w:val="23"/>
        </w:rPr>
      </w:pPr>
    </w:p>
    <w:p w:rsidR="00A46424" w:rsidRPr="001A0DAD" w:rsidRDefault="00A46424" w:rsidP="00A46424">
      <w:pPr>
        <w:rPr>
          <w:rFonts w:ascii="Times New Roman" w:hAnsi="Times New Roman"/>
          <w:sz w:val="23"/>
          <w:szCs w:val="23"/>
        </w:rPr>
      </w:pPr>
    </w:p>
    <w:p w:rsidR="00A46424" w:rsidRDefault="00A46424" w:rsidP="00A46424">
      <w:pPr>
        <w:rPr>
          <w:rFonts w:ascii="Times New Roman" w:hAnsi="Times New Roman"/>
          <w:sz w:val="23"/>
          <w:szCs w:val="23"/>
        </w:rPr>
      </w:pPr>
    </w:p>
    <w:p w:rsidR="00A46424" w:rsidRPr="001A0DAD" w:rsidRDefault="00A46424" w:rsidP="00A46424">
      <w:pPr>
        <w:rPr>
          <w:rFonts w:ascii="Times New Roman" w:hAnsi="Times New Roman"/>
          <w:sz w:val="23"/>
          <w:szCs w:val="23"/>
        </w:rPr>
      </w:pPr>
    </w:p>
    <w:p w:rsidR="00A46424" w:rsidRPr="001A0DAD" w:rsidRDefault="00A46424" w:rsidP="00A46424">
      <w:pPr>
        <w:ind w:hanging="540"/>
        <w:jc w:val="center"/>
        <w:rPr>
          <w:rFonts w:ascii="Times New Roman" w:hAnsi="Times New Roman"/>
          <w:b/>
          <w:sz w:val="23"/>
          <w:szCs w:val="23"/>
        </w:rPr>
      </w:pPr>
      <w:r w:rsidRPr="001A0DAD">
        <w:rPr>
          <w:rFonts w:ascii="Times New Roman" w:hAnsi="Times New Roman"/>
          <w:b/>
          <w:sz w:val="23"/>
          <w:szCs w:val="23"/>
        </w:rPr>
        <w:t>Учебный план для 3  класс</w:t>
      </w:r>
    </w:p>
    <w:p w:rsidR="00A46424" w:rsidRPr="001A0DAD" w:rsidRDefault="00A46424" w:rsidP="00A46424">
      <w:pPr>
        <w:ind w:firstLine="567"/>
        <w:jc w:val="center"/>
        <w:rPr>
          <w:rFonts w:ascii="Times New Roman" w:hAnsi="Times New Roman"/>
          <w:sz w:val="23"/>
          <w:szCs w:val="23"/>
        </w:rPr>
      </w:pPr>
      <w:r w:rsidRPr="001A0DAD">
        <w:rPr>
          <w:rFonts w:ascii="Times New Roman" w:hAnsi="Times New Roman"/>
          <w:b/>
          <w:sz w:val="23"/>
          <w:szCs w:val="23"/>
        </w:rPr>
        <w:t>МКОУ «ООШ №18 х. Кононов»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2265"/>
        <w:gridCol w:w="3320"/>
      </w:tblGrid>
      <w:tr w:rsidR="00A46424" w:rsidRPr="00647014" w:rsidTr="003165CB">
        <w:trPr>
          <w:trHeight w:val="69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Количество часов в неделю</w:t>
            </w:r>
          </w:p>
        </w:tc>
      </w:tr>
      <w:tr w:rsidR="00A46424" w:rsidRPr="00647014" w:rsidTr="003165CB">
        <w:trPr>
          <w:trHeight w:val="27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3класс</w:t>
            </w:r>
          </w:p>
        </w:tc>
      </w:tr>
      <w:tr w:rsidR="00A46424" w:rsidRPr="00647014" w:rsidTr="003165CB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  и  литературное чтение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</w:tr>
      <w:tr w:rsidR="00A46424" w:rsidRPr="00647014" w:rsidTr="003165C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Литературное чтение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ind w:left="597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           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</w:t>
            </w: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</w:tr>
      <w:tr w:rsidR="00A46424" w:rsidRPr="00647014" w:rsidTr="003165CB">
        <w:trPr>
          <w:trHeight w:val="3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</w:tr>
      <w:tr w:rsidR="00A46424" w:rsidRPr="00647014" w:rsidTr="003165C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Обществознание и естествознание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Окружающий мир 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Технология 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46424" w:rsidRPr="00647014" w:rsidTr="003165C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</w:tr>
      <w:tr w:rsidR="00A46424" w:rsidRPr="00647014" w:rsidTr="003165CB"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Часть, формируемая участниками образовательных отношений при пятидневной учебной нагрузке</w:t>
            </w:r>
          </w:p>
        </w:tc>
      </w:tr>
      <w:tr w:rsidR="00A46424" w:rsidRPr="00647014" w:rsidTr="003165CB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Родной язык  и литературное чтение </w:t>
            </w:r>
            <w:r w:rsidRPr="00647014">
              <w:rPr>
                <w:rFonts w:ascii="Times New Roman" w:hAnsi="Times New Roman"/>
                <w:sz w:val="23"/>
                <w:szCs w:val="23"/>
              </w:rPr>
              <w:lastRenderedPageBreak/>
              <w:t>на родном языке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lastRenderedPageBreak/>
              <w:t>Родной язык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0,5</w:t>
            </w:r>
          </w:p>
        </w:tc>
      </w:tr>
      <w:tr w:rsidR="00A46424" w:rsidRPr="00647014" w:rsidTr="003165CB">
        <w:trPr>
          <w:trHeight w:val="285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Литературное чтение на родном языке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0,5</w:t>
            </w:r>
          </w:p>
        </w:tc>
      </w:tr>
      <w:tr w:rsidR="00A46424" w:rsidRPr="00647014" w:rsidTr="003165C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lastRenderedPageBreak/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</w:tr>
    </w:tbl>
    <w:p w:rsidR="00A46424" w:rsidRPr="001A0DAD" w:rsidRDefault="00A46424" w:rsidP="00A46424">
      <w:pPr>
        <w:jc w:val="both"/>
        <w:rPr>
          <w:rFonts w:ascii="Times New Roman" w:hAnsi="Times New Roman"/>
          <w:sz w:val="23"/>
          <w:szCs w:val="23"/>
        </w:rPr>
      </w:pPr>
      <w:r w:rsidRPr="001A0DAD">
        <w:rPr>
          <w:rFonts w:ascii="Times New Roman" w:hAnsi="Times New Roman"/>
          <w:sz w:val="23"/>
          <w:szCs w:val="23"/>
        </w:rPr>
        <w:tab/>
      </w:r>
    </w:p>
    <w:p w:rsidR="00A46424" w:rsidRPr="001A0DAD" w:rsidRDefault="00A46424" w:rsidP="00A46424">
      <w:pPr>
        <w:jc w:val="center"/>
        <w:rPr>
          <w:rFonts w:ascii="Times New Roman" w:hAnsi="Times New Roman"/>
          <w:sz w:val="23"/>
          <w:szCs w:val="23"/>
        </w:rPr>
      </w:pPr>
    </w:p>
    <w:p w:rsidR="00A46424" w:rsidRDefault="00A46424" w:rsidP="00A46424"/>
    <w:p w:rsidR="00A46424" w:rsidRDefault="00A46424" w:rsidP="00A46424"/>
    <w:p w:rsidR="00A46424" w:rsidRPr="00556F6B" w:rsidRDefault="00A46424" w:rsidP="00A46424">
      <w:pPr>
        <w:jc w:val="both"/>
        <w:rPr>
          <w:rFonts w:ascii="Times New Roman" w:hAnsi="Times New Roman"/>
          <w:sz w:val="23"/>
          <w:szCs w:val="23"/>
        </w:rPr>
      </w:pPr>
    </w:p>
    <w:p w:rsidR="00A46424" w:rsidRPr="00CC0F54" w:rsidRDefault="00A46424" w:rsidP="00A46424">
      <w:pPr>
        <w:pStyle w:val="Default"/>
        <w:jc w:val="both"/>
        <w:rPr>
          <w:sz w:val="23"/>
          <w:szCs w:val="23"/>
        </w:rPr>
      </w:pPr>
      <w:r w:rsidRPr="00CC0F54">
        <w:rPr>
          <w:b/>
          <w:bCs/>
          <w:sz w:val="23"/>
          <w:szCs w:val="23"/>
        </w:rPr>
        <w:t xml:space="preserve">2.2. Особенности учебного плана в соответствии с требованиями ФГОС НОО (I-IV классы): </w:t>
      </w:r>
    </w:p>
    <w:p w:rsidR="00A46424" w:rsidRPr="00CC0F5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CC0F54">
        <w:rPr>
          <w:sz w:val="23"/>
          <w:szCs w:val="23"/>
        </w:rPr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</w:t>
      </w:r>
    </w:p>
    <w:p w:rsidR="00A46424" w:rsidRPr="00CC0F5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CC0F54">
        <w:rPr>
          <w:sz w:val="23"/>
          <w:szCs w:val="23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A46424" w:rsidRPr="00CC0F5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CC0F54">
        <w:rPr>
          <w:sz w:val="23"/>
          <w:szCs w:val="23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A46424" w:rsidRPr="00CC0F5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682B8E">
        <w:rPr>
          <w:color w:val="auto"/>
          <w:sz w:val="23"/>
          <w:szCs w:val="23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использовано:</w:t>
      </w:r>
      <w:r>
        <w:rPr>
          <w:sz w:val="23"/>
          <w:szCs w:val="23"/>
        </w:rPr>
        <w:t>на физическую культуру по 1 часу в каждом классе.</w:t>
      </w:r>
    </w:p>
    <w:p w:rsidR="00A46424" w:rsidRPr="00CC0F5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CC0F54">
        <w:rPr>
          <w:sz w:val="23"/>
          <w:szCs w:val="23"/>
        </w:rPr>
        <w:t>Здоровьесберегающий подход к реализации образовательной программы начального общего образования осуществляется через модуль «Основы безопасности</w:t>
      </w:r>
      <w:r>
        <w:rPr>
          <w:sz w:val="23"/>
          <w:szCs w:val="23"/>
        </w:rPr>
        <w:t xml:space="preserve"> </w:t>
      </w:r>
      <w:r w:rsidRPr="00CC0F54">
        <w:rPr>
          <w:sz w:val="23"/>
          <w:szCs w:val="23"/>
        </w:rPr>
        <w:t xml:space="preserve">жизнедеятельности», реализуемый через различные предметы – </w:t>
      </w:r>
      <w:r w:rsidRPr="00556F6B">
        <w:rPr>
          <w:sz w:val="23"/>
          <w:szCs w:val="23"/>
        </w:rPr>
        <w:t>«Окружающий мир», «Технология», «Физическая культура», внеурочную деятельность. Согласно режиму дня осуществляется 1-разовое питание обучающихся и 40-минутная прогулка</w:t>
      </w:r>
      <w:r w:rsidRPr="00BB678D">
        <w:rPr>
          <w:sz w:val="23"/>
          <w:szCs w:val="23"/>
        </w:rPr>
        <w:t>. Предусмотрены традиционные каникулы.</w:t>
      </w:r>
    </w:p>
    <w:p w:rsidR="00A46424" w:rsidRPr="00CC0F5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CC0F54">
        <w:rPr>
          <w:sz w:val="23"/>
          <w:szCs w:val="23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 самих обучающихся и их родителей (законных представителей) индивидуальные учебные планы. </w:t>
      </w:r>
    </w:p>
    <w:p w:rsidR="00A46424" w:rsidRPr="00CC0F5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CC0F54">
        <w:rPr>
          <w:sz w:val="23"/>
          <w:szCs w:val="23"/>
        </w:rPr>
        <w:t xml:space="preserve">Обучение проводится с балльным оцениванием знаний обучающихся и домашними заданиями, начиная со II класса. </w:t>
      </w:r>
      <w:r w:rsidRPr="00556F6B">
        <w:rPr>
          <w:sz w:val="23"/>
          <w:szCs w:val="23"/>
        </w:rPr>
        <w:t>Промежуточное оценивание результатов обучения осуществляется по четвертям и в конце года.</w:t>
      </w:r>
    </w:p>
    <w:p w:rsidR="00A46424" w:rsidRDefault="00A46424" w:rsidP="00A46424">
      <w:pPr>
        <w:pStyle w:val="Default"/>
        <w:rPr>
          <w:b/>
          <w:bCs/>
          <w:sz w:val="23"/>
          <w:szCs w:val="23"/>
        </w:rPr>
      </w:pPr>
    </w:p>
    <w:p w:rsidR="00A46424" w:rsidRPr="00690EC5" w:rsidRDefault="00A46424" w:rsidP="00A46424">
      <w:pPr>
        <w:pStyle w:val="Default"/>
        <w:rPr>
          <w:sz w:val="23"/>
          <w:szCs w:val="23"/>
        </w:rPr>
      </w:pPr>
      <w:r w:rsidRPr="00690EC5">
        <w:rPr>
          <w:b/>
          <w:bCs/>
          <w:sz w:val="23"/>
          <w:szCs w:val="23"/>
        </w:rPr>
        <w:t xml:space="preserve">2.3. Региональная специфика учебного плана </w:t>
      </w:r>
    </w:p>
    <w:p w:rsidR="00A46424" w:rsidRPr="00690EC5" w:rsidRDefault="00A46424" w:rsidP="00A4642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690EC5">
        <w:rPr>
          <w:rFonts w:ascii="Times New Roman" w:hAnsi="Times New Roman"/>
          <w:sz w:val="23"/>
          <w:szCs w:val="23"/>
        </w:rPr>
        <w:t>Региональной спецификой учебного плана начального общего образования является:</w:t>
      </w:r>
      <w:r>
        <w:rPr>
          <w:rFonts w:ascii="Times New Roman" w:hAnsi="Times New Roman"/>
          <w:sz w:val="23"/>
          <w:szCs w:val="23"/>
        </w:rPr>
        <w:t xml:space="preserve"> </w:t>
      </w:r>
      <w:r w:rsidRPr="00690EC5">
        <w:rPr>
          <w:rFonts w:ascii="Times New Roman" w:hAnsi="Times New Roman"/>
          <w:sz w:val="23"/>
          <w:szCs w:val="23"/>
        </w:rPr>
        <w:t>введение учебного предмета «</w:t>
      </w:r>
      <w:r>
        <w:rPr>
          <w:rFonts w:ascii="Times New Roman" w:hAnsi="Times New Roman"/>
          <w:sz w:val="23"/>
          <w:szCs w:val="23"/>
        </w:rPr>
        <w:t>Регионоведение</w:t>
      </w:r>
      <w:r w:rsidRPr="00690EC5">
        <w:rPr>
          <w:rFonts w:ascii="Times New Roman" w:hAnsi="Times New Roman"/>
          <w:sz w:val="23"/>
          <w:szCs w:val="23"/>
        </w:rPr>
        <w:t xml:space="preserve">», который проводится с 1 по 4 класс по </w:t>
      </w:r>
      <w:r>
        <w:rPr>
          <w:rFonts w:ascii="Times New Roman" w:hAnsi="Times New Roman"/>
          <w:sz w:val="23"/>
          <w:szCs w:val="23"/>
        </w:rPr>
        <w:t>0,5</w:t>
      </w:r>
      <w:r w:rsidRPr="00690EC5">
        <w:rPr>
          <w:rFonts w:ascii="Times New Roman" w:hAnsi="Times New Roman"/>
          <w:sz w:val="23"/>
          <w:szCs w:val="23"/>
        </w:rPr>
        <w:t xml:space="preserve"> час</w:t>
      </w:r>
      <w:r>
        <w:rPr>
          <w:rFonts w:ascii="Times New Roman" w:hAnsi="Times New Roman"/>
          <w:sz w:val="23"/>
          <w:szCs w:val="23"/>
        </w:rPr>
        <w:t>ов</w:t>
      </w:r>
      <w:r w:rsidRPr="00690EC5">
        <w:rPr>
          <w:rFonts w:ascii="Times New Roman" w:hAnsi="Times New Roman"/>
          <w:sz w:val="23"/>
          <w:szCs w:val="23"/>
        </w:rPr>
        <w:t xml:space="preserve"> в неделю, из </w:t>
      </w:r>
      <w:r>
        <w:rPr>
          <w:rFonts w:ascii="Times New Roman" w:hAnsi="Times New Roman"/>
          <w:sz w:val="23"/>
          <w:szCs w:val="23"/>
        </w:rPr>
        <w:t>внеурочной деятельности</w:t>
      </w:r>
    </w:p>
    <w:p w:rsidR="00A46424" w:rsidRDefault="00A46424" w:rsidP="00A46424">
      <w:pPr>
        <w:rPr>
          <w:rFonts w:ascii="Times New Roman" w:hAnsi="Times New Roman"/>
          <w:sz w:val="23"/>
          <w:szCs w:val="23"/>
        </w:rPr>
      </w:pPr>
      <w:r w:rsidRPr="00556F6B">
        <w:rPr>
          <w:rFonts w:ascii="Times New Roman" w:hAnsi="Times New Roman"/>
          <w:b/>
          <w:bCs/>
          <w:sz w:val="23"/>
          <w:szCs w:val="23"/>
        </w:rPr>
        <w:t xml:space="preserve">2.4. Используемый УМК: </w:t>
      </w:r>
      <w:r w:rsidRPr="00556F6B">
        <w:rPr>
          <w:rFonts w:ascii="Times New Roman" w:hAnsi="Times New Roman"/>
          <w:sz w:val="23"/>
          <w:szCs w:val="23"/>
        </w:rPr>
        <w:t>«Школа России».</w:t>
      </w:r>
    </w:p>
    <w:p w:rsidR="00A46424" w:rsidRPr="00682B8E" w:rsidRDefault="00A46424" w:rsidP="00A46424">
      <w:pPr>
        <w:pStyle w:val="Default"/>
        <w:rPr>
          <w:sz w:val="23"/>
          <w:szCs w:val="23"/>
        </w:rPr>
      </w:pPr>
      <w:r w:rsidRPr="00682B8E">
        <w:rPr>
          <w:sz w:val="23"/>
          <w:szCs w:val="23"/>
        </w:rPr>
        <w:lastRenderedPageBreak/>
        <w:t xml:space="preserve">Используемый в 1 - 4 классах учебно-методический комплекс - система учебников «Школа России», разработан в соответствии с требованиями Федерального государственного образовательного стандарта начального общего образования. </w:t>
      </w:r>
    </w:p>
    <w:p w:rsidR="00A46424" w:rsidRDefault="00A46424" w:rsidP="00A46424">
      <w:pPr>
        <w:pStyle w:val="Default"/>
        <w:rPr>
          <w:sz w:val="23"/>
          <w:szCs w:val="23"/>
        </w:rPr>
      </w:pPr>
      <w:r w:rsidRPr="00682B8E">
        <w:rPr>
          <w:sz w:val="23"/>
          <w:szCs w:val="23"/>
        </w:rPr>
        <w:t>УМК «Школа России» построен на единых для всех учебных предметов основополагающих принципах</w:t>
      </w:r>
      <w:r w:rsidRPr="00682B8E">
        <w:rPr>
          <w:b/>
          <w:bCs/>
          <w:sz w:val="23"/>
          <w:szCs w:val="23"/>
        </w:rPr>
        <w:t xml:space="preserve">, </w:t>
      </w:r>
      <w:r w:rsidRPr="00682B8E">
        <w:rPr>
          <w:sz w:val="23"/>
          <w:szCs w:val="23"/>
        </w:rPr>
        <w:t>имеет полное программно - методическое сопровождение и гарантирует преемственность с дошкольным образованием</w:t>
      </w:r>
      <w:r w:rsidRPr="00682B8E">
        <w:rPr>
          <w:b/>
          <w:bCs/>
          <w:sz w:val="23"/>
          <w:szCs w:val="23"/>
        </w:rPr>
        <w:t xml:space="preserve">. </w:t>
      </w:r>
      <w:r w:rsidRPr="00682B8E">
        <w:rPr>
          <w:sz w:val="23"/>
          <w:szCs w:val="23"/>
        </w:rPr>
        <w:t>Ведущая целевая установка и основные средства ее реализации</w:t>
      </w:r>
      <w:r w:rsidRPr="00682B8E">
        <w:rPr>
          <w:b/>
          <w:bCs/>
          <w:sz w:val="23"/>
          <w:szCs w:val="23"/>
        </w:rPr>
        <w:t xml:space="preserve">, </w:t>
      </w:r>
      <w:r w:rsidRPr="00682B8E">
        <w:rPr>
          <w:sz w:val="23"/>
          <w:szCs w:val="23"/>
        </w:rPr>
        <w:t>заложенные в основу УМК «Школа России», направлены на обеспечение современного образования младшего школьника в контексте требований ФГОС НОО. Существенной особенностью всего УМК «Школа России» является направленность на формирование у учащихся универсальных учебных действий как основы умения учиться, на включение детей в учебную деятельность при изучении всех школьных предметов. Предметное содержание, методическое сопровождение и художественно-полиграфическое исполнение учебников УМК «Школа России» направлены на достижение результатов освоения ООП НОО, и способствуют</w:t>
      </w:r>
      <w:r>
        <w:rPr>
          <w:sz w:val="23"/>
          <w:szCs w:val="23"/>
        </w:rPr>
        <w:t xml:space="preserve">: </w:t>
      </w:r>
    </w:p>
    <w:p w:rsidR="00A46424" w:rsidRDefault="00A46424" w:rsidP="00A46424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-Реализации идеологической основы ФГОС НОО — Концепции духовно-нравственного развития и воспитания личности гражданина России. </w:t>
      </w:r>
    </w:p>
    <w:p w:rsidR="00A46424" w:rsidRDefault="00A46424" w:rsidP="00A46424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-Организации учебной деятельности учащихся на основе системно - деятельностного подхода. </w:t>
      </w: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-Достижению личностных, метапредметных и предметных результатов освоения ООП НОО посредством формирования универсальных учебных действий, как основы умения учиться. </w:t>
      </w:r>
    </w:p>
    <w:p w:rsidR="00A46424" w:rsidRPr="00682B8E" w:rsidRDefault="00A46424" w:rsidP="00A46424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</w:p>
    <w:p w:rsidR="00A46424" w:rsidRDefault="00A46424" w:rsidP="00A46424">
      <w:pPr>
        <w:rPr>
          <w:rFonts w:ascii="Times New Roman" w:hAnsi="Times New Roman"/>
          <w:b/>
          <w:bCs/>
          <w:sz w:val="23"/>
          <w:szCs w:val="23"/>
        </w:rPr>
      </w:pPr>
      <w:r w:rsidRPr="00CC0F54">
        <w:rPr>
          <w:rFonts w:ascii="Times New Roman" w:hAnsi="Times New Roman"/>
          <w:b/>
          <w:bCs/>
          <w:sz w:val="23"/>
          <w:szCs w:val="23"/>
        </w:rPr>
        <w:t>2.5. Специфика части, формируемой участниками образовательных отношений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CC0F54">
        <w:rPr>
          <w:sz w:val="23"/>
          <w:szCs w:val="23"/>
        </w:rPr>
        <w:t xml:space="preserve">Специфика учебного плана </w:t>
      </w:r>
      <w:r w:rsidRPr="00556F6B">
        <w:rPr>
          <w:sz w:val="23"/>
          <w:szCs w:val="23"/>
        </w:rPr>
        <w:t>МКОУ «</w:t>
      </w:r>
      <w:r w:rsidRPr="00556F6B">
        <w:rPr>
          <w:sz w:val="23"/>
          <w:szCs w:val="23"/>
          <w:u w:val="single"/>
        </w:rPr>
        <w:t>ООШ №18 х. Кононов</w:t>
      </w:r>
      <w:r w:rsidRPr="00556F6B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 w:rsidRPr="00CC0F54">
        <w:rPr>
          <w:sz w:val="23"/>
          <w:szCs w:val="23"/>
        </w:rPr>
        <w:t>определяется целями и задачами реализуемых образовательных программ. Часы части, формируемой участниками образовательных отношений в учебном плане</w:t>
      </w:r>
      <w:r>
        <w:rPr>
          <w:sz w:val="23"/>
          <w:szCs w:val="23"/>
        </w:rPr>
        <w:t xml:space="preserve">, </w:t>
      </w:r>
      <w:r w:rsidRPr="00682B8E">
        <w:rPr>
          <w:sz w:val="23"/>
          <w:szCs w:val="23"/>
        </w:rPr>
        <w:t>использованы на:</w:t>
      </w:r>
      <w:r>
        <w:rPr>
          <w:sz w:val="23"/>
          <w:szCs w:val="23"/>
        </w:rPr>
        <w:t xml:space="preserve"> р</w:t>
      </w:r>
      <w:r w:rsidRPr="001A0DAD">
        <w:rPr>
          <w:sz w:val="23"/>
          <w:szCs w:val="23"/>
        </w:rPr>
        <w:t>одной язык  и литературное чтение на родном языке</w:t>
      </w:r>
      <w:r>
        <w:rPr>
          <w:sz w:val="23"/>
          <w:szCs w:val="23"/>
        </w:rPr>
        <w:t xml:space="preserve"> по 0,5 часов в каждом классе.</w:t>
      </w:r>
    </w:p>
    <w:p w:rsidR="00A46424" w:rsidRPr="00682B8E" w:rsidRDefault="00A46424" w:rsidP="00A46424">
      <w:pPr>
        <w:pStyle w:val="Default"/>
        <w:ind w:firstLine="567"/>
        <w:jc w:val="both"/>
        <w:rPr>
          <w:sz w:val="23"/>
          <w:szCs w:val="23"/>
        </w:rPr>
      </w:pP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2.6. Особенности учебного плана, ведение ОРКСЭ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учебный план IV класса включён курс «Основы религиозной культуры и светской этики» (далее – ОРКСЭ) по 1 часу в неделю (всего 34 часа).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задачами комплексного курса являются: </w:t>
      </w:r>
    </w:p>
    <w:p w:rsidR="00A46424" w:rsidRDefault="00A46424" w:rsidP="00A4642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</w:t>
      </w:r>
    </w:p>
    <w:p w:rsidR="00A46424" w:rsidRDefault="00A46424" w:rsidP="00A4642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развитие представлений обучающихся о значении нравственных норм и ценностей личности, семьи, общества; </w:t>
      </w:r>
    </w:p>
    <w:p w:rsidR="00A46424" w:rsidRDefault="00A46424" w:rsidP="00A4642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уровне основного общего образования; </w:t>
      </w:r>
    </w:p>
    <w:p w:rsidR="00A46424" w:rsidRDefault="00A46424" w:rsidP="00A464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Выбор модуля в рамках учебного предмета ОРКСЭ осуществляется родителями (законными представителями) обучающихся и фиксируется протоколами родительских собраний и письменными заявлениями родителей. На основании произведённого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</w:t>
      </w:r>
      <w:r>
        <w:rPr>
          <w:sz w:val="23"/>
          <w:szCs w:val="23"/>
        </w:rPr>
        <w:lastRenderedPageBreak/>
        <w:t xml:space="preserve">формирование учебных групп из обучающихся нескольких общеобразовательных организаций в рамках сетевого взаимодействия.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A46424" w:rsidRPr="00647014" w:rsidTr="003165CB">
        <w:tc>
          <w:tcPr>
            <w:tcW w:w="2392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rPr>
                <w:color w:val="auto"/>
                <w:sz w:val="22"/>
                <w:szCs w:val="22"/>
              </w:rPr>
            </w:pPr>
            <w:r w:rsidRPr="00647014">
              <w:rPr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rPr>
                <w:sz w:val="22"/>
                <w:szCs w:val="22"/>
              </w:rPr>
            </w:pPr>
            <w:r w:rsidRPr="00647014">
              <w:rPr>
                <w:sz w:val="22"/>
                <w:szCs w:val="22"/>
              </w:rPr>
              <w:t xml:space="preserve">«Основы светской этики» </w:t>
            </w:r>
          </w:p>
          <w:p w:rsidR="00A46424" w:rsidRPr="00647014" w:rsidRDefault="00A46424" w:rsidP="003165C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rPr>
                <w:sz w:val="22"/>
                <w:szCs w:val="22"/>
              </w:rPr>
            </w:pPr>
            <w:r w:rsidRPr="00647014">
              <w:rPr>
                <w:sz w:val="22"/>
                <w:szCs w:val="22"/>
              </w:rPr>
              <w:t xml:space="preserve">Основы мировых религиозных культур» </w:t>
            </w:r>
          </w:p>
          <w:p w:rsidR="00A46424" w:rsidRPr="00647014" w:rsidRDefault="00A46424" w:rsidP="003165C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rPr>
                <w:sz w:val="22"/>
                <w:szCs w:val="22"/>
              </w:rPr>
            </w:pPr>
            <w:r w:rsidRPr="00647014">
              <w:rPr>
                <w:sz w:val="22"/>
                <w:szCs w:val="22"/>
              </w:rPr>
              <w:t xml:space="preserve">«Основы православной культуры» </w:t>
            </w:r>
          </w:p>
          <w:p w:rsidR="00A46424" w:rsidRPr="00647014" w:rsidRDefault="00A46424" w:rsidP="003165C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46424" w:rsidRPr="00647014" w:rsidTr="003165CB">
        <w:tc>
          <w:tcPr>
            <w:tcW w:w="2392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rPr>
                <w:color w:val="auto"/>
                <w:sz w:val="22"/>
                <w:szCs w:val="22"/>
              </w:rPr>
            </w:pPr>
            <w:r w:rsidRPr="00647014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rPr>
                <w:color w:val="auto"/>
                <w:sz w:val="22"/>
                <w:szCs w:val="22"/>
              </w:rPr>
            </w:pPr>
            <w:r w:rsidRPr="00647014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A46424" w:rsidRDefault="00A46424" w:rsidP="00A46424">
      <w:pPr>
        <w:pStyle w:val="Default"/>
        <w:rPr>
          <w:b/>
          <w:bCs/>
          <w:sz w:val="23"/>
          <w:szCs w:val="23"/>
        </w:rPr>
      </w:pPr>
    </w:p>
    <w:p w:rsidR="00A46424" w:rsidRPr="00CF3523" w:rsidRDefault="00A46424" w:rsidP="00A46424">
      <w:pPr>
        <w:pStyle w:val="3"/>
        <w:spacing w:before="0" w:beforeAutospacing="0" w:after="0" w:afterAutospacing="0"/>
        <w:ind w:firstLine="567"/>
        <w:jc w:val="both"/>
        <w:rPr>
          <w:b w:val="0"/>
          <w:sz w:val="23"/>
          <w:szCs w:val="23"/>
        </w:rPr>
      </w:pPr>
      <w:r w:rsidRPr="00CF3523">
        <w:rPr>
          <w:b w:val="0"/>
          <w:sz w:val="23"/>
          <w:szCs w:val="23"/>
        </w:rPr>
        <w:t>В 4-</w:t>
      </w:r>
      <w:r>
        <w:rPr>
          <w:b w:val="0"/>
          <w:sz w:val="23"/>
          <w:szCs w:val="23"/>
        </w:rPr>
        <w:t>м</w:t>
      </w:r>
      <w:r w:rsidRPr="00CF3523">
        <w:rPr>
          <w:b w:val="0"/>
          <w:sz w:val="23"/>
          <w:szCs w:val="23"/>
        </w:rPr>
        <w:t xml:space="preserve"> класс</w:t>
      </w:r>
      <w:r>
        <w:rPr>
          <w:b w:val="0"/>
          <w:sz w:val="23"/>
          <w:szCs w:val="23"/>
        </w:rPr>
        <w:t>е</w:t>
      </w:r>
      <w:r w:rsidRPr="00CF3523">
        <w:rPr>
          <w:b w:val="0"/>
          <w:sz w:val="23"/>
          <w:szCs w:val="23"/>
        </w:rPr>
        <w:t xml:space="preserve"> введен обязательный предмет «Основы религиозных культур и светской этики», 1 час в неделю. Изучается модуль «Основы светской этики». </w:t>
      </w:r>
    </w:p>
    <w:p w:rsidR="00A46424" w:rsidRDefault="00A46424" w:rsidP="00A46424">
      <w:pPr>
        <w:spacing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46424" w:rsidRDefault="00A46424" w:rsidP="00A46424">
      <w:pPr>
        <w:spacing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CC0F54">
        <w:rPr>
          <w:rFonts w:ascii="Times New Roman" w:hAnsi="Times New Roman"/>
          <w:b/>
          <w:bCs/>
          <w:sz w:val="23"/>
          <w:szCs w:val="23"/>
        </w:rPr>
        <w:t>2.</w:t>
      </w:r>
      <w:r>
        <w:rPr>
          <w:rFonts w:ascii="Times New Roman" w:hAnsi="Times New Roman"/>
          <w:b/>
          <w:bCs/>
          <w:sz w:val="23"/>
          <w:szCs w:val="23"/>
        </w:rPr>
        <w:t>7</w:t>
      </w:r>
      <w:r w:rsidRPr="00CC0F54">
        <w:rPr>
          <w:rFonts w:ascii="Times New Roman" w:hAnsi="Times New Roman"/>
          <w:b/>
          <w:bCs/>
          <w:sz w:val="23"/>
          <w:szCs w:val="23"/>
        </w:rPr>
        <w:t>. Организация внеурочной деятельности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 внеурочной деятельностью в рамках реализации ФГОС начального общего образования следует понимать образовательную деятельность, которая осуществляется в формах отличных от классно-урочной и направлена на достижение планируемых результатов освоения основной образовательной программы.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реализации основной образовательной программы начального общего образования, для обеспечения развития индивидуальных способностей детей, удовлетворения потребностей обучающихся и их родителей (законных представителей) предлагается: </w:t>
      </w:r>
    </w:p>
    <w:p w:rsidR="00A46424" w:rsidRDefault="00A46424" w:rsidP="00A464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различная внеурочная деятельность, организуемая по направлениям развития личности (духовно-нравственное, общекультурное, социальное и финансовая грамотность), за счет часов, выделенных на ведение внеурочной деятельности: </w:t>
      </w:r>
    </w:p>
    <w:p w:rsidR="00A46424" w:rsidRDefault="00A46424" w:rsidP="00A46424">
      <w:pPr>
        <w:pStyle w:val="Default"/>
        <w:jc w:val="both"/>
        <w:rPr>
          <w:sz w:val="23"/>
          <w:szCs w:val="23"/>
        </w:rPr>
      </w:pPr>
    </w:p>
    <w:p w:rsidR="00A46424" w:rsidRDefault="00A46424" w:rsidP="00A46424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14B48">
        <w:rPr>
          <w:rFonts w:ascii="Times New Roman" w:hAnsi="Times New Roman"/>
          <w:sz w:val="23"/>
          <w:szCs w:val="23"/>
        </w:rPr>
        <w:t xml:space="preserve">Распределение курсов внеурочной деятельности по </w:t>
      </w:r>
      <w:r>
        <w:rPr>
          <w:rFonts w:ascii="Times New Roman" w:hAnsi="Times New Roman"/>
          <w:sz w:val="23"/>
          <w:szCs w:val="23"/>
        </w:rPr>
        <w:t>четырем</w:t>
      </w:r>
      <w:r w:rsidRPr="00314B48">
        <w:rPr>
          <w:rFonts w:ascii="Times New Roman" w:hAnsi="Times New Roman"/>
          <w:sz w:val="23"/>
          <w:szCs w:val="23"/>
        </w:rPr>
        <w:t xml:space="preserve"> направлениям: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054"/>
        <w:gridCol w:w="1055"/>
        <w:gridCol w:w="1054"/>
        <w:gridCol w:w="1055"/>
      </w:tblGrid>
      <w:tr w:rsidR="00A46424" w:rsidRPr="00647014" w:rsidTr="003165CB">
        <w:tc>
          <w:tcPr>
            <w:tcW w:w="5353" w:type="dxa"/>
            <w:vMerge w:val="restart"/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Название курса </w:t>
            </w:r>
          </w:p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4"/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Кол-во часов в неделю </w:t>
            </w:r>
          </w:p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24" w:rsidRPr="00647014" w:rsidTr="003165CB">
        <w:tc>
          <w:tcPr>
            <w:tcW w:w="5353" w:type="dxa"/>
            <w:vMerge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1 кл. 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2 кл. </w:t>
            </w:r>
          </w:p>
        </w:tc>
        <w:tc>
          <w:tcPr>
            <w:tcW w:w="1054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3 кл. 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4 кл. </w:t>
            </w:r>
          </w:p>
        </w:tc>
      </w:tr>
      <w:tr w:rsidR="00A46424" w:rsidRPr="00647014" w:rsidTr="003165CB">
        <w:tc>
          <w:tcPr>
            <w:tcW w:w="5353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b/>
                <w:bCs/>
                <w:i/>
                <w:iCs/>
                <w:sz w:val="23"/>
                <w:szCs w:val="23"/>
              </w:rPr>
              <w:t xml:space="preserve">Духовно-нравственное направление: </w:t>
            </w:r>
          </w:p>
        </w:tc>
        <w:tc>
          <w:tcPr>
            <w:tcW w:w="1054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24" w:rsidRPr="00647014" w:rsidTr="003165CB">
        <w:tc>
          <w:tcPr>
            <w:tcW w:w="5353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7014">
              <w:rPr>
                <w:sz w:val="23"/>
                <w:szCs w:val="23"/>
              </w:rPr>
              <w:t xml:space="preserve">«Книги – наши друзья» </w:t>
            </w:r>
          </w:p>
        </w:tc>
        <w:tc>
          <w:tcPr>
            <w:tcW w:w="1054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54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46424" w:rsidRPr="00647014" w:rsidTr="003165CB">
        <w:tc>
          <w:tcPr>
            <w:tcW w:w="5353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b/>
                <w:bCs/>
                <w:i/>
                <w:iCs/>
                <w:sz w:val="23"/>
                <w:szCs w:val="23"/>
              </w:rPr>
              <w:t>Общекультурное направление: (регионоведение)</w:t>
            </w:r>
            <w:r w:rsidRPr="00680581">
              <w:rPr>
                <w:sz w:val="28"/>
                <w:szCs w:val="28"/>
              </w:rPr>
              <w:t xml:space="preserve"> </w:t>
            </w:r>
            <w:r w:rsidRPr="001157AA">
              <w:t>«Мой край»</w:t>
            </w:r>
          </w:p>
        </w:tc>
        <w:tc>
          <w:tcPr>
            <w:tcW w:w="1054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1054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A46424" w:rsidRPr="00647014" w:rsidTr="003165CB">
        <w:tc>
          <w:tcPr>
            <w:tcW w:w="5353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b/>
                <w:bCs/>
                <w:i/>
                <w:iCs/>
                <w:sz w:val="23"/>
                <w:szCs w:val="23"/>
              </w:rPr>
              <w:t xml:space="preserve">Социальное направление: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87"/>
            </w:tblGrid>
            <w:tr w:rsidR="00A46424" w:rsidRPr="00647014" w:rsidTr="003165CB">
              <w:trPr>
                <w:trHeight w:val="109"/>
              </w:trPr>
              <w:tc>
                <w:tcPr>
                  <w:tcW w:w="0" w:type="auto"/>
                </w:tcPr>
                <w:p w:rsidR="00A46424" w:rsidRPr="00647014" w:rsidRDefault="00A46424" w:rsidP="0031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4701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«Планета здоровья» </w:t>
                  </w:r>
                </w:p>
              </w:tc>
            </w:tr>
          </w:tbl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54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1054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24" w:rsidRPr="00647014" w:rsidTr="003165CB">
        <w:tc>
          <w:tcPr>
            <w:tcW w:w="5353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b/>
                <w:i/>
                <w:color w:val="auto"/>
                <w:sz w:val="23"/>
                <w:szCs w:val="23"/>
              </w:rPr>
            </w:pPr>
            <w:r w:rsidRPr="00647014">
              <w:rPr>
                <w:b/>
                <w:i/>
                <w:color w:val="auto"/>
                <w:sz w:val="23"/>
                <w:szCs w:val="23"/>
              </w:rPr>
              <w:t>Финансовая грамотность</w:t>
            </w:r>
          </w:p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54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A46424" w:rsidRPr="00647014" w:rsidTr="003165CB">
        <w:tc>
          <w:tcPr>
            <w:tcW w:w="5353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47014">
              <w:rPr>
                <w:b/>
                <w:bCs/>
                <w:i/>
                <w:iCs/>
                <w:sz w:val="23"/>
                <w:szCs w:val="23"/>
              </w:rPr>
              <w:t xml:space="preserve">Итого </w:t>
            </w:r>
          </w:p>
        </w:tc>
        <w:tc>
          <w:tcPr>
            <w:tcW w:w="1054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</w:tbl>
    <w:p w:rsidR="00A46424" w:rsidRDefault="00A46424" w:rsidP="00A46424">
      <w:pPr>
        <w:pStyle w:val="Default"/>
        <w:ind w:firstLine="567"/>
        <w:jc w:val="both"/>
        <w:rPr>
          <w:color w:val="auto"/>
          <w:sz w:val="23"/>
          <w:szCs w:val="23"/>
        </w:rPr>
      </w:pPr>
    </w:p>
    <w:p w:rsidR="00A46424" w:rsidRDefault="00A46424" w:rsidP="00A46424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Занятия </w:t>
      </w:r>
      <w:r w:rsidRPr="005614D3">
        <w:rPr>
          <w:color w:val="auto"/>
          <w:sz w:val="23"/>
          <w:szCs w:val="23"/>
        </w:rPr>
        <w:t>по внеурочной деятельности</w:t>
      </w:r>
      <w:r>
        <w:rPr>
          <w:color w:val="FF0000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проводятся педагогами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 </w:t>
      </w:r>
    </w:p>
    <w:p w:rsidR="00A46424" w:rsidRDefault="00A46424" w:rsidP="00A46424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Образовательное учреждение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обучения, а также их суммирование в течение учебного года. </w:t>
      </w:r>
    </w:p>
    <w:p w:rsidR="00A46424" w:rsidRDefault="00A46424" w:rsidP="00A46424">
      <w:pPr>
        <w:pStyle w:val="Default"/>
        <w:rPr>
          <w:b/>
          <w:bCs/>
          <w:sz w:val="23"/>
          <w:szCs w:val="23"/>
        </w:rPr>
      </w:pP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2.8. Деление классов на группы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Деление класса на две группы происходит при наполняемости 25 обучающихся и более при изучении предмета «Английский язык» (II-IV классы).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 наличии необходимых условий и средств по согласованию с главным распорядителем средств бюджета, возможно, иное деление классов на группы. </w:t>
      </w:r>
    </w:p>
    <w:p w:rsidR="00A46424" w:rsidRDefault="00A46424" w:rsidP="00A46424">
      <w:pPr>
        <w:pStyle w:val="Default"/>
        <w:rPr>
          <w:b/>
          <w:bCs/>
          <w:sz w:val="23"/>
          <w:szCs w:val="23"/>
        </w:rPr>
      </w:pP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2.9. Учебно-методическое обеспечение </w:t>
      </w:r>
    </w:p>
    <w:p w:rsidR="00A46424" w:rsidRPr="00FA4CE0" w:rsidRDefault="00A46424" w:rsidP="00A46424">
      <w:pPr>
        <w:pStyle w:val="Default"/>
        <w:jc w:val="both"/>
        <w:rPr>
          <w:color w:val="auto"/>
        </w:rPr>
      </w:pPr>
      <w:r>
        <w:rPr>
          <w:sz w:val="23"/>
          <w:szCs w:val="23"/>
        </w:rPr>
        <w:t>Изучение учебных предметов организуется для I–IV классов с использованием учебных пособий,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общего образования (Приказ Министерства просвещения РФ от 28.12.2018 №345), согласно выбранному УМК «Школа России».</w:t>
      </w:r>
    </w:p>
    <w:p w:rsidR="00A46424" w:rsidRDefault="00A46424" w:rsidP="00A46424">
      <w:pPr>
        <w:pStyle w:val="Default"/>
        <w:rPr>
          <w:b/>
          <w:bCs/>
        </w:rPr>
      </w:pPr>
    </w:p>
    <w:p w:rsidR="00A46424" w:rsidRDefault="00A46424" w:rsidP="00A46424">
      <w:pPr>
        <w:pStyle w:val="Default"/>
        <w:rPr>
          <w:b/>
          <w:bCs/>
        </w:rPr>
      </w:pPr>
    </w:p>
    <w:p w:rsidR="00A46424" w:rsidRPr="00BB678D" w:rsidRDefault="00A46424" w:rsidP="00A46424">
      <w:pPr>
        <w:pStyle w:val="Default"/>
      </w:pPr>
      <w:r w:rsidRPr="00BB678D">
        <w:rPr>
          <w:b/>
          <w:bCs/>
        </w:rPr>
        <w:t>3. Основное общее образование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план для V-IX классов составлен в соответствии с федеральным государственным образовательным стандартом основного общего образования (ФГОС ООО), утверждённым приказом Министерства образования и науки Российской Федерации от 17.12.2010 №1897 (с учётом изменений, внесённых приказом Министерства образования и науки Российской Федерации от 29.12.2014 №1644).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A46424" w:rsidRDefault="00A46424" w:rsidP="00A46424">
      <w:pPr>
        <w:spacing w:line="240" w:lineRule="auto"/>
        <w:jc w:val="both"/>
        <w:rPr>
          <w:b/>
          <w:bCs/>
          <w:sz w:val="23"/>
          <w:szCs w:val="23"/>
        </w:rPr>
      </w:pPr>
    </w:p>
    <w:p w:rsidR="00A46424" w:rsidRDefault="00A46424" w:rsidP="00A46424">
      <w:pPr>
        <w:spacing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BB678D">
        <w:rPr>
          <w:rFonts w:ascii="Times New Roman" w:hAnsi="Times New Roman"/>
          <w:b/>
          <w:bCs/>
          <w:sz w:val="23"/>
          <w:szCs w:val="23"/>
        </w:rPr>
        <w:t>3.1. Годовой и недельный учебный план для V-IX классов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6"/>
        <w:gridCol w:w="2394"/>
        <w:gridCol w:w="498"/>
        <w:gridCol w:w="22"/>
        <w:gridCol w:w="576"/>
        <w:gridCol w:w="637"/>
        <w:gridCol w:w="679"/>
        <w:gridCol w:w="620"/>
        <w:gridCol w:w="768"/>
        <w:gridCol w:w="2061"/>
      </w:tblGrid>
      <w:tr w:rsidR="00A46424" w:rsidRPr="00647014" w:rsidTr="003165CB">
        <w:trPr>
          <w:trHeight w:val="361"/>
          <w:jc w:val="center"/>
        </w:trPr>
        <w:tc>
          <w:tcPr>
            <w:tcW w:w="2306" w:type="dxa"/>
            <w:vMerge w:val="restart"/>
          </w:tcPr>
          <w:p w:rsidR="00A46424" w:rsidRPr="00647014" w:rsidRDefault="00A46424" w:rsidP="003165C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394" w:type="dxa"/>
            <w:vMerge w:val="restart"/>
            <w:tcBorders>
              <w:tr2bl w:val="single" w:sz="4" w:space="0" w:color="auto"/>
            </w:tcBorders>
          </w:tcPr>
          <w:p w:rsidR="00A46424" w:rsidRPr="00647014" w:rsidRDefault="00A46424" w:rsidP="003165C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Учебные</w:t>
            </w:r>
          </w:p>
          <w:p w:rsidR="00A46424" w:rsidRPr="00647014" w:rsidRDefault="00A46424" w:rsidP="003165C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A46424" w:rsidRPr="00647014" w:rsidRDefault="00A46424" w:rsidP="003165C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800" w:type="dxa"/>
            <w:gridSpan w:val="7"/>
          </w:tcPr>
          <w:p w:rsidR="00A46424" w:rsidRPr="00647014" w:rsidRDefault="00A46424" w:rsidP="003165C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2061" w:type="dxa"/>
            <w:vMerge w:val="restart"/>
          </w:tcPr>
          <w:p w:rsidR="00A46424" w:rsidRPr="00647014" w:rsidRDefault="00A46424" w:rsidP="003165C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</w:rPr>
              <w:t>Формы промежуточной аттестации обучающихся</w:t>
            </w:r>
          </w:p>
        </w:tc>
      </w:tr>
      <w:tr w:rsidR="00A46424" w:rsidRPr="00647014" w:rsidTr="003165CB">
        <w:trPr>
          <w:trHeight w:val="409"/>
          <w:jc w:val="center"/>
        </w:trPr>
        <w:tc>
          <w:tcPr>
            <w:tcW w:w="2306" w:type="dxa"/>
            <w:vMerge/>
          </w:tcPr>
          <w:p w:rsidR="00A46424" w:rsidRPr="00647014" w:rsidRDefault="00A46424" w:rsidP="003165C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4" w:type="dxa"/>
            <w:vMerge/>
            <w:tcBorders>
              <w:tr2bl w:val="single" w:sz="4" w:space="0" w:color="auto"/>
            </w:tcBorders>
          </w:tcPr>
          <w:p w:rsidR="00A46424" w:rsidRPr="00647014" w:rsidRDefault="00A46424" w:rsidP="003165C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" w:type="dxa"/>
          </w:tcPr>
          <w:p w:rsidR="00A46424" w:rsidRPr="00647014" w:rsidRDefault="00A46424" w:rsidP="003165C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598" w:type="dxa"/>
            <w:gridSpan w:val="2"/>
          </w:tcPr>
          <w:p w:rsidR="00A46424" w:rsidRPr="00647014" w:rsidRDefault="00A46424" w:rsidP="003165C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637" w:type="dxa"/>
          </w:tcPr>
          <w:p w:rsidR="00A46424" w:rsidRPr="00647014" w:rsidRDefault="00A46424" w:rsidP="003165C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679" w:type="dxa"/>
          </w:tcPr>
          <w:p w:rsidR="00A46424" w:rsidRPr="00647014" w:rsidRDefault="00A46424" w:rsidP="003165C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620" w:type="dxa"/>
          </w:tcPr>
          <w:p w:rsidR="00A46424" w:rsidRPr="00647014" w:rsidRDefault="00A46424" w:rsidP="003165C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768" w:type="dxa"/>
          </w:tcPr>
          <w:p w:rsidR="00A46424" w:rsidRPr="00647014" w:rsidRDefault="00A46424" w:rsidP="003165C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061" w:type="dxa"/>
            <w:vMerge/>
          </w:tcPr>
          <w:p w:rsidR="00A46424" w:rsidRPr="00647014" w:rsidRDefault="00A46424" w:rsidP="003165C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6424" w:rsidRPr="00647014" w:rsidTr="003165CB">
        <w:trPr>
          <w:trHeight w:val="315"/>
          <w:jc w:val="center"/>
        </w:trPr>
        <w:tc>
          <w:tcPr>
            <w:tcW w:w="8500" w:type="dxa"/>
            <w:gridSpan w:val="9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A46424" w:rsidRPr="00647014" w:rsidTr="003165CB">
        <w:trPr>
          <w:trHeight w:val="330"/>
          <w:jc w:val="center"/>
        </w:trPr>
        <w:tc>
          <w:tcPr>
            <w:tcW w:w="2306" w:type="dxa"/>
            <w:vMerge w:val="restart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b/>
                <w:bCs/>
                <w:sz w:val="23"/>
                <w:szCs w:val="23"/>
              </w:rPr>
              <w:t xml:space="preserve">Русский язык и литература </w:t>
            </w: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5/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6/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4/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21/</w:t>
            </w:r>
          </w:p>
        </w:tc>
        <w:tc>
          <w:tcPr>
            <w:tcW w:w="20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45"/>
            </w:tblGrid>
            <w:tr w:rsidR="00A46424" w:rsidRPr="00647014" w:rsidTr="003165CB">
              <w:trPr>
                <w:trHeight w:val="385"/>
              </w:trPr>
              <w:tc>
                <w:tcPr>
                  <w:tcW w:w="0" w:type="auto"/>
                </w:tcPr>
                <w:p w:rsidR="00A46424" w:rsidRPr="00647014" w:rsidRDefault="00A46424" w:rsidP="0031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4701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Диктант с грамматическим заданием </w:t>
                  </w:r>
                </w:p>
              </w:tc>
            </w:tr>
          </w:tbl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375"/>
          <w:jc w:val="center"/>
        </w:trPr>
        <w:tc>
          <w:tcPr>
            <w:tcW w:w="2306" w:type="dxa"/>
            <w:vMerge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13/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Тестирование</w:t>
            </w:r>
          </w:p>
        </w:tc>
      </w:tr>
      <w:tr w:rsidR="00A46424" w:rsidRPr="00647014" w:rsidTr="003165CB">
        <w:trPr>
          <w:trHeight w:val="375"/>
          <w:jc w:val="center"/>
        </w:trPr>
        <w:tc>
          <w:tcPr>
            <w:tcW w:w="2306" w:type="dxa"/>
            <w:vMerge w:val="restart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Родной язык и родная литература</w:t>
            </w: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0,5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0,5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0,5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0,5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0,5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>Диктант с грамматическим заданием</w:t>
            </w:r>
          </w:p>
        </w:tc>
      </w:tr>
      <w:tr w:rsidR="00A46424" w:rsidRPr="00647014" w:rsidTr="003165CB">
        <w:trPr>
          <w:trHeight w:val="375"/>
          <w:jc w:val="center"/>
        </w:trPr>
        <w:tc>
          <w:tcPr>
            <w:tcW w:w="2306" w:type="dxa"/>
            <w:vMerge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0,5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0,5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0,5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0,5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0,5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Тестирование </w:t>
            </w:r>
          </w:p>
        </w:tc>
      </w:tr>
      <w:tr w:rsidR="00A46424" w:rsidRPr="00647014" w:rsidTr="003165CB">
        <w:trPr>
          <w:trHeight w:val="497"/>
          <w:jc w:val="center"/>
        </w:trPr>
        <w:tc>
          <w:tcPr>
            <w:tcW w:w="2306" w:type="dxa"/>
            <w:vMerge w:val="restart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b/>
                <w:bCs/>
                <w:sz w:val="23"/>
                <w:szCs w:val="23"/>
              </w:rPr>
              <w:t xml:space="preserve">Иностранные языки </w:t>
            </w: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Иностранный язык (английский)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15/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>Тестирование</w:t>
            </w:r>
          </w:p>
        </w:tc>
      </w:tr>
      <w:tr w:rsidR="00A46424" w:rsidRPr="00647014" w:rsidTr="003165CB">
        <w:trPr>
          <w:trHeight w:val="360"/>
          <w:jc w:val="center"/>
        </w:trPr>
        <w:tc>
          <w:tcPr>
            <w:tcW w:w="2306" w:type="dxa"/>
            <w:vMerge/>
          </w:tcPr>
          <w:p w:rsidR="00A46424" w:rsidRPr="00647014" w:rsidRDefault="00A46424" w:rsidP="003165CB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 xml:space="preserve">Второй иностранный язык </w:t>
            </w:r>
            <w:r>
              <w:rPr>
                <w:rFonts w:ascii="Times New Roman" w:hAnsi="Times New Roman"/>
                <w:bCs/>
              </w:rPr>
              <w:t>(немецкий)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1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1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647014">
              <w:rPr>
                <w:rFonts w:ascii="Times New Roman" w:hAnsi="Times New Roman"/>
                <w:bCs/>
                <w:i/>
                <w:color w:val="000000"/>
              </w:rPr>
              <w:t>2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427"/>
          <w:jc w:val="center"/>
        </w:trPr>
        <w:tc>
          <w:tcPr>
            <w:tcW w:w="2306" w:type="dxa"/>
            <w:vMerge w:val="restart"/>
          </w:tcPr>
          <w:p w:rsidR="00A46424" w:rsidRPr="00647014" w:rsidRDefault="00A46424" w:rsidP="003165CB">
            <w:pPr>
              <w:spacing w:after="0" w:line="288" w:lineRule="auto"/>
              <w:ind w:firstLine="29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5/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5/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10/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Тестирование </w:t>
            </w:r>
          </w:p>
          <w:p w:rsidR="00A46424" w:rsidRPr="00647014" w:rsidRDefault="00A46424" w:rsidP="003165CB">
            <w:pPr>
              <w:pStyle w:val="Default"/>
              <w:jc w:val="center"/>
              <w:rPr>
                <w:bCs/>
              </w:rPr>
            </w:pPr>
          </w:p>
        </w:tc>
      </w:tr>
      <w:tr w:rsidR="00A46424" w:rsidRPr="00647014" w:rsidTr="003165CB">
        <w:trPr>
          <w:trHeight w:val="385"/>
          <w:jc w:val="center"/>
        </w:trPr>
        <w:tc>
          <w:tcPr>
            <w:tcW w:w="2306" w:type="dxa"/>
            <w:vMerge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9/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Тестирование </w:t>
            </w:r>
          </w:p>
          <w:p w:rsidR="00A46424" w:rsidRPr="00647014" w:rsidRDefault="00A46424" w:rsidP="003165CB">
            <w:pPr>
              <w:pStyle w:val="Default"/>
              <w:jc w:val="center"/>
              <w:rPr>
                <w:bCs/>
              </w:rPr>
            </w:pPr>
          </w:p>
        </w:tc>
      </w:tr>
      <w:tr w:rsidR="00A46424" w:rsidRPr="00647014" w:rsidTr="003165CB">
        <w:trPr>
          <w:trHeight w:val="201"/>
          <w:jc w:val="center"/>
        </w:trPr>
        <w:tc>
          <w:tcPr>
            <w:tcW w:w="2306" w:type="dxa"/>
            <w:vMerge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6/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Тестирование </w:t>
            </w:r>
          </w:p>
          <w:p w:rsidR="00A46424" w:rsidRPr="00647014" w:rsidRDefault="00A46424" w:rsidP="003165CB">
            <w:pPr>
              <w:pStyle w:val="Default"/>
              <w:jc w:val="center"/>
              <w:rPr>
                <w:bCs/>
              </w:rPr>
            </w:pPr>
          </w:p>
        </w:tc>
      </w:tr>
      <w:tr w:rsidR="00A46424" w:rsidRPr="00647014" w:rsidTr="003165CB">
        <w:trPr>
          <w:trHeight w:val="385"/>
          <w:jc w:val="center"/>
        </w:trPr>
        <w:tc>
          <w:tcPr>
            <w:tcW w:w="2306" w:type="dxa"/>
            <w:vMerge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Тестирование </w:t>
            </w:r>
          </w:p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402"/>
          <w:jc w:val="center"/>
        </w:trPr>
        <w:tc>
          <w:tcPr>
            <w:tcW w:w="2306" w:type="dxa"/>
            <w:vMerge w:val="restart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Общественно-</w:t>
            </w:r>
            <w:r w:rsidRPr="00647014">
              <w:rPr>
                <w:rFonts w:ascii="Times New Roman" w:hAnsi="Times New Roman"/>
                <w:b/>
                <w:bCs/>
              </w:rPr>
              <w:lastRenderedPageBreak/>
              <w:t>научные предметы</w:t>
            </w: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40" w:lineRule="auto"/>
              <w:ind w:firstLine="29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lastRenderedPageBreak/>
              <w:t>История России. Всеобщая история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10/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Тестирование </w:t>
            </w:r>
          </w:p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234"/>
          <w:jc w:val="center"/>
        </w:trPr>
        <w:tc>
          <w:tcPr>
            <w:tcW w:w="2306" w:type="dxa"/>
            <w:vMerge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4/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Тестирование </w:t>
            </w:r>
          </w:p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318"/>
          <w:jc w:val="center"/>
        </w:trPr>
        <w:tc>
          <w:tcPr>
            <w:tcW w:w="2306" w:type="dxa"/>
            <w:vMerge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8/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Тестирование </w:t>
            </w:r>
          </w:p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181"/>
          <w:jc w:val="center"/>
        </w:trPr>
        <w:tc>
          <w:tcPr>
            <w:tcW w:w="2306" w:type="dxa"/>
            <w:vMerge w:val="restart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Естественно-научные предметы</w:t>
            </w: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6/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Тестирование </w:t>
            </w:r>
          </w:p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215"/>
          <w:jc w:val="center"/>
        </w:trPr>
        <w:tc>
          <w:tcPr>
            <w:tcW w:w="2306" w:type="dxa"/>
            <w:vMerge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4/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Тестирование </w:t>
            </w:r>
          </w:p>
          <w:p w:rsidR="00A46424" w:rsidRPr="00647014" w:rsidRDefault="00A46424" w:rsidP="003165CB">
            <w:pPr>
              <w:spacing w:after="0" w:line="288" w:lineRule="auto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251"/>
          <w:jc w:val="center"/>
        </w:trPr>
        <w:tc>
          <w:tcPr>
            <w:tcW w:w="2306" w:type="dxa"/>
            <w:vMerge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7/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Тестирование </w:t>
            </w:r>
          </w:p>
          <w:p w:rsidR="00A46424" w:rsidRPr="00647014" w:rsidRDefault="00A46424" w:rsidP="003165CB">
            <w:pPr>
              <w:spacing w:after="0" w:line="288" w:lineRule="auto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251"/>
          <w:jc w:val="center"/>
        </w:trPr>
        <w:tc>
          <w:tcPr>
            <w:tcW w:w="2306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*</m:t>
                </m:r>
              </m:oMath>
            </m:oMathPara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61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251"/>
          <w:jc w:val="center"/>
        </w:trPr>
        <w:tc>
          <w:tcPr>
            <w:tcW w:w="2306" w:type="dxa"/>
            <w:vMerge w:val="restart"/>
          </w:tcPr>
          <w:p w:rsidR="00A46424" w:rsidRPr="00647014" w:rsidRDefault="00A46424" w:rsidP="003165CB">
            <w:pPr>
              <w:spacing w:after="0" w:line="288" w:lineRule="auto"/>
              <w:ind w:firstLine="29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Искусство</w:t>
            </w: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4/</w:t>
            </w:r>
          </w:p>
        </w:tc>
        <w:tc>
          <w:tcPr>
            <w:tcW w:w="20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45"/>
            </w:tblGrid>
            <w:tr w:rsidR="00A46424" w:rsidRPr="00647014" w:rsidTr="003165CB">
              <w:trPr>
                <w:trHeight w:val="109"/>
              </w:trPr>
              <w:tc>
                <w:tcPr>
                  <w:tcW w:w="0" w:type="auto"/>
                </w:tcPr>
                <w:p w:rsidR="00A46424" w:rsidRPr="00647014" w:rsidRDefault="00A46424" w:rsidP="0031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4701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Практическая работа </w:t>
                  </w:r>
                </w:p>
              </w:tc>
            </w:tr>
          </w:tbl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215"/>
          <w:jc w:val="center"/>
        </w:trPr>
        <w:tc>
          <w:tcPr>
            <w:tcW w:w="2306" w:type="dxa"/>
            <w:vMerge/>
          </w:tcPr>
          <w:p w:rsidR="00A46424" w:rsidRPr="00647014" w:rsidRDefault="00A46424" w:rsidP="003165CB">
            <w:pPr>
              <w:spacing w:after="0" w:line="288" w:lineRule="auto"/>
              <w:ind w:firstLine="2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Практическая работа </w:t>
            </w:r>
          </w:p>
        </w:tc>
      </w:tr>
      <w:tr w:rsidR="00A46424" w:rsidRPr="00647014" w:rsidTr="003165CB">
        <w:trPr>
          <w:trHeight w:val="301"/>
          <w:jc w:val="center"/>
        </w:trPr>
        <w:tc>
          <w:tcPr>
            <w:tcW w:w="2306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7/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Тестирование </w:t>
            </w:r>
          </w:p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413"/>
          <w:jc w:val="center"/>
        </w:trPr>
        <w:tc>
          <w:tcPr>
            <w:tcW w:w="2306" w:type="dxa"/>
            <w:vMerge w:val="restart"/>
          </w:tcPr>
          <w:p w:rsidR="00A46424" w:rsidRPr="00647014" w:rsidRDefault="00A46424" w:rsidP="003165CB">
            <w:pPr>
              <w:spacing w:after="0" w:line="240" w:lineRule="auto"/>
              <w:ind w:firstLine="29"/>
              <w:rPr>
                <w:rFonts w:ascii="Times New Roman" w:hAnsi="Times New Roman"/>
                <w:b/>
                <w:bCs/>
              </w:rPr>
            </w:pPr>
            <w:r w:rsidRPr="00647014">
              <w:rPr>
                <w:rFonts w:ascii="Times New Roman" w:hAnsi="Times New Roman"/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pStyle w:val="Default"/>
              <w:jc w:val="center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Тестирование </w:t>
            </w:r>
          </w:p>
          <w:p w:rsidR="00A46424" w:rsidRPr="00647014" w:rsidRDefault="00A46424" w:rsidP="003165CB">
            <w:pPr>
              <w:pStyle w:val="Default"/>
              <w:jc w:val="center"/>
              <w:rPr>
                <w:bCs/>
              </w:rPr>
            </w:pPr>
          </w:p>
        </w:tc>
      </w:tr>
      <w:tr w:rsidR="00A46424" w:rsidRPr="00647014" w:rsidTr="003165CB">
        <w:trPr>
          <w:trHeight w:val="385"/>
          <w:jc w:val="center"/>
        </w:trPr>
        <w:tc>
          <w:tcPr>
            <w:tcW w:w="2306" w:type="dxa"/>
            <w:vMerge/>
          </w:tcPr>
          <w:p w:rsidR="00A46424" w:rsidRPr="00647014" w:rsidRDefault="00A46424" w:rsidP="003165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15/</w:t>
            </w:r>
          </w:p>
        </w:tc>
        <w:tc>
          <w:tcPr>
            <w:tcW w:w="20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45"/>
            </w:tblGrid>
            <w:tr w:rsidR="00A46424" w:rsidRPr="00647014" w:rsidTr="003165CB">
              <w:trPr>
                <w:trHeight w:val="109"/>
              </w:trPr>
              <w:tc>
                <w:tcPr>
                  <w:tcW w:w="0" w:type="auto"/>
                </w:tcPr>
                <w:p w:rsidR="00A46424" w:rsidRPr="00647014" w:rsidRDefault="00A46424" w:rsidP="0031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4701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Сдача нормативов </w:t>
                  </w:r>
                </w:p>
              </w:tc>
            </w:tr>
          </w:tbl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284"/>
          <w:jc w:val="center"/>
        </w:trPr>
        <w:tc>
          <w:tcPr>
            <w:tcW w:w="4700" w:type="dxa"/>
            <w:gridSpan w:val="2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color w:val="1F497D"/>
              </w:rPr>
            </w:pPr>
            <w:r w:rsidRPr="00647014">
              <w:rPr>
                <w:rFonts w:ascii="Times New Roman" w:hAnsi="Times New Roman"/>
                <w:bCs/>
                <w:color w:val="1F497D"/>
              </w:rPr>
              <w:t>Итого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647014">
              <w:rPr>
                <w:rFonts w:ascii="Times New Roman" w:hAnsi="Times New Roman"/>
                <w:bCs/>
                <w:color w:val="1F497D"/>
              </w:rPr>
              <w:t>27/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647014">
              <w:rPr>
                <w:rFonts w:ascii="Times New Roman" w:hAnsi="Times New Roman"/>
                <w:bCs/>
                <w:color w:val="1F497D"/>
              </w:rPr>
              <w:t>29/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647014">
              <w:rPr>
                <w:rFonts w:ascii="Times New Roman" w:hAnsi="Times New Roman"/>
                <w:bCs/>
                <w:color w:val="1F497D"/>
              </w:rPr>
              <w:t>30/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647014">
              <w:rPr>
                <w:rFonts w:ascii="Times New Roman" w:hAnsi="Times New Roman"/>
                <w:bCs/>
                <w:color w:val="1F497D"/>
              </w:rPr>
              <w:t>31/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647014">
              <w:rPr>
                <w:rFonts w:ascii="Times New Roman" w:hAnsi="Times New Roman"/>
                <w:bCs/>
                <w:color w:val="1F497D"/>
              </w:rPr>
              <w:t>30/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647014">
              <w:rPr>
                <w:rFonts w:ascii="Times New Roman" w:hAnsi="Times New Roman"/>
                <w:bCs/>
                <w:color w:val="1F497D"/>
              </w:rPr>
              <w:t>147/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A46424" w:rsidRPr="00647014" w:rsidTr="003165CB">
        <w:trPr>
          <w:trHeight w:val="284"/>
          <w:jc w:val="center"/>
        </w:trPr>
        <w:tc>
          <w:tcPr>
            <w:tcW w:w="4700" w:type="dxa"/>
            <w:gridSpan w:val="2"/>
          </w:tcPr>
          <w:p w:rsidR="00A46424" w:rsidRPr="00647014" w:rsidRDefault="00A46424" w:rsidP="003165CB">
            <w:pPr>
              <w:spacing w:after="0" w:line="288" w:lineRule="auto"/>
              <w:ind w:firstLine="29"/>
              <w:rPr>
                <w:rFonts w:ascii="Times New Roman" w:hAnsi="Times New Roman"/>
                <w:b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/>
                <w:bCs/>
                <w:i/>
                <w:color w:val="0070C0"/>
              </w:rPr>
              <w:t>Часть, формируемая участниками образовательных отношений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/>
                <w:bCs/>
                <w:i/>
                <w:color w:val="0070C0"/>
              </w:rPr>
              <w:t>2/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/>
                <w:bCs/>
                <w:i/>
                <w:color w:val="0070C0"/>
              </w:rPr>
              <w:t>1/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/>
                <w:bCs/>
                <w:i/>
                <w:color w:val="0070C0"/>
              </w:rPr>
              <w:t>2/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/>
                <w:bCs/>
                <w:i/>
                <w:color w:val="0070C0"/>
              </w:rPr>
              <w:t>2/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/>
                <w:bCs/>
                <w:i/>
                <w:color w:val="0070C0"/>
              </w:rPr>
              <w:t>3/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/>
                <w:bCs/>
                <w:i/>
                <w:color w:val="0070C0"/>
              </w:rPr>
              <w:t>10/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i/>
                <w:color w:val="0070C0"/>
              </w:rPr>
            </w:pPr>
          </w:p>
        </w:tc>
      </w:tr>
      <w:tr w:rsidR="00A46424" w:rsidRPr="00647014" w:rsidTr="003165CB">
        <w:trPr>
          <w:trHeight w:val="284"/>
          <w:jc w:val="center"/>
        </w:trPr>
        <w:tc>
          <w:tcPr>
            <w:tcW w:w="2306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Основы безопасности жизнедеятельности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1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284"/>
          <w:jc w:val="center"/>
        </w:trPr>
        <w:tc>
          <w:tcPr>
            <w:tcW w:w="2306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Информатика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61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284"/>
          <w:jc w:val="center"/>
        </w:trPr>
        <w:tc>
          <w:tcPr>
            <w:tcW w:w="2306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94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Обществознание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61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284"/>
          <w:jc w:val="center"/>
        </w:trPr>
        <w:tc>
          <w:tcPr>
            <w:tcW w:w="4700" w:type="dxa"/>
            <w:gridSpan w:val="2"/>
            <w:vMerge w:val="restart"/>
          </w:tcPr>
          <w:p w:rsidR="00A46424" w:rsidRPr="00647014" w:rsidRDefault="00A46424" w:rsidP="003165CB">
            <w:pPr>
              <w:spacing w:after="0" w:line="288" w:lineRule="auto"/>
              <w:ind w:firstLine="29"/>
              <w:rPr>
                <w:rFonts w:ascii="Times New Roman" w:hAnsi="Times New Roman"/>
                <w:bCs/>
                <w:i/>
                <w:color w:val="0070C0"/>
              </w:rPr>
            </w:pPr>
            <w:r w:rsidRPr="00647014">
              <w:rPr>
                <w:rFonts w:ascii="Times New Roman" w:hAnsi="Times New Roman"/>
                <w:bCs/>
                <w:i/>
                <w:color w:val="0070C0"/>
              </w:rPr>
              <w:t>Элективные курсы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61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284"/>
          <w:jc w:val="center"/>
        </w:trPr>
        <w:tc>
          <w:tcPr>
            <w:tcW w:w="4700" w:type="dxa"/>
            <w:gridSpan w:val="2"/>
            <w:vMerge/>
          </w:tcPr>
          <w:p w:rsidR="00A46424" w:rsidRPr="00647014" w:rsidRDefault="00A46424" w:rsidP="003165CB">
            <w:pPr>
              <w:spacing w:after="0" w:line="288" w:lineRule="auto"/>
              <w:ind w:firstLine="29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0070C0"/>
              </w:rPr>
            </w:pP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61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6424" w:rsidRPr="00647014" w:rsidTr="003165CB">
        <w:trPr>
          <w:trHeight w:val="232"/>
          <w:jc w:val="center"/>
        </w:trPr>
        <w:tc>
          <w:tcPr>
            <w:tcW w:w="4700" w:type="dxa"/>
            <w:gridSpan w:val="2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520" w:type="dxa"/>
            <w:gridSpan w:val="2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576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637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679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620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68" w:type="dxa"/>
            <w:vAlign w:val="bottom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647014">
              <w:rPr>
                <w:rFonts w:ascii="Times New Roman" w:hAnsi="Times New Roman"/>
                <w:bCs/>
              </w:rPr>
              <w:t>157</w:t>
            </w:r>
          </w:p>
        </w:tc>
        <w:tc>
          <w:tcPr>
            <w:tcW w:w="2061" w:type="dxa"/>
          </w:tcPr>
          <w:p w:rsidR="00A46424" w:rsidRPr="00647014" w:rsidRDefault="00A46424" w:rsidP="003165C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46424" w:rsidRDefault="00A46424" w:rsidP="00A464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6424" w:rsidRPr="00F949AF" w:rsidRDefault="00A46424" w:rsidP="00A46424">
      <w:pPr>
        <w:spacing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13C68">
        <w:rPr>
          <w:rFonts w:ascii="Times New Roman" w:hAnsi="Times New Roman"/>
          <w:sz w:val="23"/>
          <w:szCs w:val="23"/>
        </w:rPr>
        <w:t xml:space="preserve">Количество учебных занятий за 5 учебных лет не может составлять менее 5267 часов и более 6020 часов. План внеурочной деятельности определяет состав и структуру направлений, формы организации, объем внеурочной деятельности для обучающихся (до 1750 часов за пять лет обучения, в год – не более 350 часов) с учетом интересов обучающихся и возможностей </w:t>
      </w:r>
      <w:r>
        <w:rPr>
          <w:rFonts w:ascii="Times New Roman" w:hAnsi="Times New Roman"/>
          <w:sz w:val="23"/>
          <w:szCs w:val="23"/>
        </w:rPr>
        <w:t>МКОУ «</w:t>
      </w:r>
      <w:r w:rsidRPr="00A95043">
        <w:rPr>
          <w:rFonts w:ascii="Times New Roman" w:hAnsi="Times New Roman"/>
          <w:sz w:val="23"/>
          <w:szCs w:val="23"/>
          <w:u w:val="single"/>
        </w:rPr>
        <w:t>ООШ №18 х. Кононов</w:t>
      </w:r>
      <w:r>
        <w:rPr>
          <w:rFonts w:ascii="Times New Roman" w:hAnsi="Times New Roman"/>
          <w:sz w:val="23"/>
          <w:szCs w:val="23"/>
        </w:rPr>
        <w:t>»</w:t>
      </w:r>
      <w:r w:rsidRPr="00513C68">
        <w:rPr>
          <w:rFonts w:ascii="Times New Roman" w:hAnsi="Times New Roman"/>
          <w:sz w:val="23"/>
          <w:szCs w:val="23"/>
        </w:rPr>
        <w:t>.</w:t>
      </w:r>
    </w:p>
    <w:p w:rsidR="00A46424" w:rsidRDefault="00A46424" w:rsidP="00A46424">
      <w:pPr>
        <w:jc w:val="center"/>
        <w:rPr>
          <w:b/>
          <w:sz w:val="23"/>
          <w:szCs w:val="23"/>
        </w:rPr>
      </w:pPr>
    </w:p>
    <w:p w:rsidR="00A46424" w:rsidRDefault="00A46424" w:rsidP="00A46424">
      <w:pPr>
        <w:jc w:val="center"/>
        <w:rPr>
          <w:b/>
          <w:sz w:val="23"/>
          <w:szCs w:val="23"/>
        </w:rPr>
      </w:pPr>
    </w:p>
    <w:p w:rsidR="00A46424" w:rsidRDefault="00A46424" w:rsidP="00A46424">
      <w:pPr>
        <w:jc w:val="center"/>
        <w:rPr>
          <w:b/>
          <w:sz w:val="23"/>
          <w:szCs w:val="23"/>
        </w:rPr>
      </w:pPr>
    </w:p>
    <w:p w:rsidR="00A46424" w:rsidRDefault="00A46424" w:rsidP="00A46424">
      <w:pPr>
        <w:jc w:val="center"/>
        <w:rPr>
          <w:b/>
          <w:sz w:val="23"/>
          <w:szCs w:val="23"/>
        </w:rPr>
      </w:pPr>
    </w:p>
    <w:p w:rsidR="00A46424" w:rsidRDefault="00A46424" w:rsidP="00A46424">
      <w:pPr>
        <w:jc w:val="center"/>
        <w:rPr>
          <w:b/>
          <w:sz w:val="23"/>
          <w:szCs w:val="23"/>
        </w:rPr>
      </w:pPr>
    </w:p>
    <w:p w:rsidR="00A46424" w:rsidRDefault="00A46424" w:rsidP="00A46424">
      <w:pPr>
        <w:jc w:val="center"/>
        <w:rPr>
          <w:b/>
          <w:sz w:val="23"/>
          <w:szCs w:val="23"/>
        </w:rPr>
      </w:pPr>
    </w:p>
    <w:p w:rsidR="00A46424" w:rsidRDefault="00A46424" w:rsidP="00A46424">
      <w:pPr>
        <w:jc w:val="center"/>
        <w:rPr>
          <w:b/>
          <w:sz w:val="23"/>
          <w:szCs w:val="23"/>
        </w:rPr>
      </w:pPr>
    </w:p>
    <w:p w:rsidR="00A46424" w:rsidRDefault="00A46424" w:rsidP="00A46424">
      <w:pPr>
        <w:rPr>
          <w:b/>
          <w:sz w:val="23"/>
          <w:szCs w:val="23"/>
        </w:rPr>
      </w:pPr>
    </w:p>
    <w:p w:rsidR="00A46424" w:rsidRDefault="00A46424" w:rsidP="00A46424">
      <w:pPr>
        <w:rPr>
          <w:b/>
          <w:sz w:val="23"/>
          <w:szCs w:val="23"/>
        </w:rPr>
      </w:pPr>
    </w:p>
    <w:p w:rsidR="00A46424" w:rsidRDefault="00A46424" w:rsidP="00A46424">
      <w:pPr>
        <w:rPr>
          <w:b/>
          <w:sz w:val="23"/>
          <w:szCs w:val="23"/>
        </w:rPr>
      </w:pPr>
    </w:p>
    <w:p w:rsidR="00A46424" w:rsidRDefault="00A46424" w:rsidP="00A46424">
      <w:pPr>
        <w:rPr>
          <w:b/>
          <w:sz w:val="23"/>
          <w:szCs w:val="23"/>
        </w:rPr>
      </w:pPr>
    </w:p>
    <w:p w:rsidR="00A46424" w:rsidRDefault="00A46424" w:rsidP="00A46424">
      <w:pPr>
        <w:rPr>
          <w:b/>
          <w:sz w:val="23"/>
          <w:szCs w:val="23"/>
        </w:rPr>
      </w:pPr>
    </w:p>
    <w:p w:rsidR="00A46424" w:rsidRDefault="00A46424" w:rsidP="00A46424">
      <w:pPr>
        <w:rPr>
          <w:b/>
          <w:sz w:val="23"/>
          <w:szCs w:val="23"/>
        </w:rPr>
      </w:pPr>
    </w:p>
    <w:p w:rsidR="00A46424" w:rsidRDefault="00A46424" w:rsidP="00A46424">
      <w:pPr>
        <w:rPr>
          <w:b/>
          <w:sz w:val="23"/>
          <w:szCs w:val="23"/>
        </w:rPr>
      </w:pPr>
    </w:p>
    <w:p w:rsidR="00A46424" w:rsidRDefault="00A46424" w:rsidP="00A46424">
      <w:pPr>
        <w:rPr>
          <w:b/>
          <w:sz w:val="23"/>
          <w:szCs w:val="23"/>
        </w:rPr>
      </w:pPr>
    </w:p>
    <w:p w:rsidR="00A46424" w:rsidRDefault="00A46424" w:rsidP="00A46424">
      <w:pPr>
        <w:rPr>
          <w:b/>
          <w:sz w:val="23"/>
          <w:szCs w:val="23"/>
        </w:rPr>
      </w:pPr>
    </w:p>
    <w:p w:rsidR="00A46424" w:rsidRPr="00637C8E" w:rsidRDefault="00A46424" w:rsidP="00A46424">
      <w:pPr>
        <w:jc w:val="center"/>
        <w:rPr>
          <w:rFonts w:ascii="Times New Roman" w:hAnsi="Times New Roman"/>
          <w:b/>
          <w:sz w:val="23"/>
          <w:szCs w:val="23"/>
        </w:rPr>
      </w:pPr>
      <w:r w:rsidRPr="00637C8E">
        <w:rPr>
          <w:rFonts w:ascii="Times New Roman" w:hAnsi="Times New Roman"/>
          <w:b/>
          <w:sz w:val="23"/>
          <w:szCs w:val="23"/>
        </w:rPr>
        <w:t>Учебный план для 5 класса МКОУ «ООШ №18 х. Кононов»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3600"/>
        <w:gridCol w:w="1980"/>
      </w:tblGrid>
      <w:tr w:rsidR="00A46424" w:rsidRPr="00647014" w:rsidTr="003165CB">
        <w:trPr>
          <w:trHeight w:val="6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Количество часов в неделю</w:t>
            </w:r>
          </w:p>
        </w:tc>
      </w:tr>
      <w:tr w:rsidR="00A46424" w:rsidRPr="00647014" w:rsidTr="003165CB">
        <w:trPr>
          <w:trHeight w:val="40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</w:tr>
      <w:tr w:rsidR="00A46424" w:rsidRPr="00647014" w:rsidTr="003165C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Родной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0,5</w:t>
            </w:r>
          </w:p>
        </w:tc>
      </w:tr>
      <w:tr w:rsidR="00A46424" w:rsidRPr="00647014" w:rsidTr="003165CB">
        <w:trPr>
          <w:trHeight w:val="37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Родная литература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0,5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Второй иностранный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Немецкий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</w:tr>
      <w:tr w:rsidR="00A46424" w:rsidRPr="00647014" w:rsidTr="003165CB">
        <w:trPr>
          <w:trHeight w:val="360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Информатика и ИКТ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46424" w:rsidRPr="00647014" w:rsidTr="003165CB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Общественно-научные</w:t>
            </w:r>
          </w:p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2 </w:t>
            </w:r>
          </w:p>
        </w:tc>
      </w:tr>
      <w:tr w:rsidR="00A46424" w:rsidRPr="00647014" w:rsidTr="003165CB">
        <w:trPr>
          <w:trHeight w:val="31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46424" w:rsidRPr="00647014" w:rsidTr="003165CB">
        <w:trPr>
          <w:trHeight w:val="41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Естественнонаучные 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1  </w:t>
            </w:r>
          </w:p>
        </w:tc>
      </w:tr>
      <w:tr w:rsidR="00A46424" w:rsidRPr="00647014" w:rsidTr="003165C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Искусство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Технология (труд)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28</w:t>
            </w:r>
          </w:p>
        </w:tc>
      </w:tr>
      <w:tr w:rsidR="00A46424" w:rsidRPr="00647014" w:rsidTr="003165CB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Часть, формируемая участниками образовательных отношений при пятидневной учебной нагрузке</w:t>
            </w:r>
          </w:p>
        </w:tc>
      </w:tr>
      <w:tr w:rsidR="00A46424" w:rsidRPr="00647014" w:rsidTr="003165CB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Предельно допустимая нагрузка аудиторная нагрузка при 5- дневной учебной неделе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29</w:t>
            </w:r>
          </w:p>
        </w:tc>
      </w:tr>
    </w:tbl>
    <w:p w:rsidR="00A46424" w:rsidRPr="00637C8E" w:rsidRDefault="00A46424" w:rsidP="00A46424">
      <w:pPr>
        <w:rPr>
          <w:rFonts w:ascii="Times New Roman" w:hAnsi="Times New Roman"/>
          <w:b/>
          <w:sz w:val="23"/>
          <w:szCs w:val="23"/>
        </w:rPr>
      </w:pPr>
    </w:p>
    <w:p w:rsidR="00A46424" w:rsidRDefault="00A46424" w:rsidP="00A46424">
      <w:pPr>
        <w:jc w:val="center"/>
        <w:rPr>
          <w:rFonts w:ascii="Times New Roman" w:hAnsi="Times New Roman"/>
          <w:b/>
          <w:sz w:val="23"/>
          <w:szCs w:val="23"/>
        </w:rPr>
      </w:pPr>
    </w:p>
    <w:p w:rsidR="00A46424" w:rsidRPr="00637C8E" w:rsidRDefault="00A46424" w:rsidP="00A46424">
      <w:pPr>
        <w:jc w:val="center"/>
        <w:rPr>
          <w:rFonts w:ascii="Times New Roman" w:hAnsi="Times New Roman"/>
          <w:b/>
          <w:sz w:val="23"/>
          <w:szCs w:val="23"/>
        </w:rPr>
      </w:pPr>
      <w:r w:rsidRPr="00637C8E">
        <w:rPr>
          <w:rFonts w:ascii="Times New Roman" w:hAnsi="Times New Roman"/>
          <w:b/>
          <w:sz w:val="23"/>
          <w:szCs w:val="23"/>
        </w:rPr>
        <w:t xml:space="preserve">Учебный план для 6 класса МКОУ «ООШ №18 х. Кононов»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3600"/>
        <w:gridCol w:w="1980"/>
      </w:tblGrid>
      <w:tr w:rsidR="00A46424" w:rsidRPr="00647014" w:rsidTr="003165CB">
        <w:trPr>
          <w:trHeight w:val="6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Количество часов в неделю</w:t>
            </w:r>
          </w:p>
        </w:tc>
      </w:tr>
      <w:tr w:rsidR="00A46424" w:rsidRPr="00647014" w:rsidTr="003165C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</w:tr>
      <w:tr w:rsidR="00A46424" w:rsidRPr="00647014" w:rsidTr="003165C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Родной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0,5</w:t>
            </w:r>
          </w:p>
        </w:tc>
      </w:tr>
      <w:tr w:rsidR="00A46424" w:rsidRPr="00647014" w:rsidTr="003165CB">
        <w:trPr>
          <w:trHeight w:val="37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Родная литература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0,5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Второй иностранный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Немецкий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 -</w:t>
            </w: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</w:tr>
      <w:tr w:rsidR="00A46424" w:rsidRPr="00647014" w:rsidTr="003165CB">
        <w:trPr>
          <w:trHeight w:val="360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Информатика и ИКТ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46424" w:rsidRPr="00647014" w:rsidTr="003165CB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Общественно-научные</w:t>
            </w:r>
          </w:p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2 </w:t>
            </w:r>
          </w:p>
        </w:tc>
      </w:tr>
      <w:tr w:rsidR="00A46424" w:rsidRPr="00647014" w:rsidTr="003165CB">
        <w:trPr>
          <w:trHeight w:val="31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rPr>
          <w:trHeight w:val="41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Естественнонаучные 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1  </w:t>
            </w:r>
          </w:p>
        </w:tc>
      </w:tr>
      <w:tr w:rsidR="00A46424" w:rsidRPr="00647014" w:rsidTr="003165C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lastRenderedPageBreak/>
              <w:t>Искусство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Технология (труд)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29</w:t>
            </w:r>
          </w:p>
        </w:tc>
      </w:tr>
      <w:tr w:rsidR="00A46424" w:rsidRPr="00647014" w:rsidTr="003165CB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Часть, формируемая участниками образовательных отношений при пятидневной учебной нагрузке</w:t>
            </w:r>
          </w:p>
        </w:tc>
      </w:tr>
      <w:tr w:rsidR="00A46424" w:rsidRPr="00647014" w:rsidTr="003165CB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Предельно допустимая нагрузка аудиторная нагрузка при 5- дневной учебной неделе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</w:tr>
    </w:tbl>
    <w:p w:rsidR="00A46424" w:rsidRDefault="00A46424" w:rsidP="00A46424">
      <w:pPr>
        <w:rPr>
          <w:rFonts w:ascii="Times New Roman" w:hAnsi="Times New Roman"/>
          <w:sz w:val="23"/>
          <w:szCs w:val="23"/>
        </w:rPr>
      </w:pPr>
    </w:p>
    <w:p w:rsidR="00A46424" w:rsidRDefault="00A46424" w:rsidP="00A46424">
      <w:pPr>
        <w:rPr>
          <w:rFonts w:ascii="Times New Roman" w:hAnsi="Times New Roman"/>
          <w:sz w:val="23"/>
          <w:szCs w:val="23"/>
        </w:rPr>
      </w:pPr>
    </w:p>
    <w:p w:rsidR="00A46424" w:rsidRPr="00637C8E" w:rsidRDefault="00A46424" w:rsidP="00A46424">
      <w:pPr>
        <w:rPr>
          <w:rFonts w:ascii="Times New Roman" w:hAnsi="Times New Roman"/>
          <w:sz w:val="23"/>
          <w:szCs w:val="23"/>
        </w:rPr>
      </w:pPr>
    </w:p>
    <w:p w:rsidR="00A46424" w:rsidRPr="00637C8E" w:rsidRDefault="00A46424" w:rsidP="00A46424">
      <w:pPr>
        <w:jc w:val="center"/>
        <w:rPr>
          <w:rFonts w:ascii="Times New Roman" w:hAnsi="Times New Roman"/>
          <w:b/>
          <w:sz w:val="23"/>
          <w:szCs w:val="23"/>
        </w:rPr>
      </w:pPr>
      <w:r w:rsidRPr="00637C8E">
        <w:rPr>
          <w:rFonts w:ascii="Times New Roman" w:hAnsi="Times New Roman"/>
          <w:b/>
          <w:sz w:val="23"/>
          <w:szCs w:val="23"/>
        </w:rPr>
        <w:t xml:space="preserve">Учебный план для 7 класса МКОУ «ООШ №18 х. Кононов»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3600"/>
        <w:gridCol w:w="1980"/>
      </w:tblGrid>
      <w:tr w:rsidR="00A46424" w:rsidRPr="00647014" w:rsidTr="003165CB">
        <w:trPr>
          <w:trHeight w:val="6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Количество часов в неделю</w:t>
            </w:r>
          </w:p>
        </w:tc>
      </w:tr>
      <w:tr w:rsidR="00A46424" w:rsidRPr="00647014" w:rsidTr="003165C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</w:tr>
      <w:tr w:rsidR="00A46424" w:rsidRPr="00647014" w:rsidTr="003165C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Родной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0,5</w:t>
            </w:r>
          </w:p>
        </w:tc>
      </w:tr>
      <w:tr w:rsidR="00A46424" w:rsidRPr="00647014" w:rsidTr="003165CB">
        <w:trPr>
          <w:trHeight w:val="37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Родная литература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0,5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46424" w:rsidRPr="00647014" w:rsidTr="003165CB">
        <w:trPr>
          <w:trHeight w:val="366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Алгебра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 3</w:t>
            </w: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Геометрия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360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Информатика и ИКТ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1 </w:t>
            </w:r>
          </w:p>
        </w:tc>
      </w:tr>
      <w:tr w:rsidR="00A46424" w:rsidRPr="00647014" w:rsidTr="003165CB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Общественно-научные</w:t>
            </w:r>
          </w:p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2 </w:t>
            </w:r>
          </w:p>
        </w:tc>
      </w:tr>
      <w:tr w:rsidR="00A46424" w:rsidRPr="00647014" w:rsidTr="003165CB">
        <w:trPr>
          <w:trHeight w:val="31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rPr>
          <w:trHeight w:val="41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lastRenderedPageBreak/>
              <w:t>Естественнонаучные 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rPr>
          <w:trHeight w:val="31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Физика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2  </w:t>
            </w:r>
          </w:p>
        </w:tc>
      </w:tr>
      <w:tr w:rsidR="00A46424" w:rsidRPr="00647014" w:rsidTr="003165C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Искусство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Технология (труд)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31</w:t>
            </w:r>
          </w:p>
        </w:tc>
      </w:tr>
      <w:tr w:rsidR="00A46424" w:rsidRPr="00647014" w:rsidTr="003165CB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Часть, формируемая участниками образовательных отношений при пятидневной учебной нагрузке</w:t>
            </w:r>
          </w:p>
        </w:tc>
      </w:tr>
      <w:tr w:rsidR="00A46424" w:rsidRPr="00647014" w:rsidTr="003165CB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Предельно допустимая нагрузка аудиторная нагрузка при 5- дневной учебной неделе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32</w:t>
            </w:r>
          </w:p>
        </w:tc>
      </w:tr>
    </w:tbl>
    <w:p w:rsidR="00A46424" w:rsidRPr="00637C8E" w:rsidRDefault="00A46424" w:rsidP="00A46424">
      <w:pPr>
        <w:ind w:left="-720"/>
        <w:jc w:val="center"/>
        <w:rPr>
          <w:rFonts w:ascii="Times New Roman" w:hAnsi="Times New Roman"/>
          <w:sz w:val="23"/>
          <w:szCs w:val="23"/>
        </w:rPr>
      </w:pPr>
    </w:p>
    <w:p w:rsidR="00A46424" w:rsidRPr="00637C8E" w:rsidRDefault="00A46424" w:rsidP="00A46424">
      <w:pPr>
        <w:jc w:val="center"/>
        <w:rPr>
          <w:rFonts w:ascii="Times New Roman" w:hAnsi="Times New Roman"/>
          <w:b/>
          <w:sz w:val="23"/>
          <w:szCs w:val="23"/>
        </w:rPr>
      </w:pPr>
      <w:r w:rsidRPr="00637C8E">
        <w:rPr>
          <w:rFonts w:ascii="Times New Roman" w:hAnsi="Times New Roman"/>
          <w:b/>
          <w:sz w:val="23"/>
          <w:szCs w:val="23"/>
        </w:rPr>
        <w:br w:type="page"/>
      </w:r>
      <w:r w:rsidRPr="00637C8E">
        <w:rPr>
          <w:rFonts w:ascii="Times New Roman" w:hAnsi="Times New Roman"/>
          <w:b/>
          <w:sz w:val="23"/>
          <w:szCs w:val="23"/>
        </w:rPr>
        <w:lastRenderedPageBreak/>
        <w:t xml:space="preserve">Учебный план для 8 класса МКОУ «ООШ №18 х. Кононов»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3600"/>
        <w:gridCol w:w="1980"/>
      </w:tblGrid>
      <w:tr w:rsidR="00A46424" w:rsidRPr="00647014" w:rsidTr="003165CB">
        <w:trPr>
          <w:trHeight w:val="4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Количество часов в неделю</w:t>
            </w:r>
          </w:p>
        </w:tc>
      </w:tr>
      <w:tr w:rsidR="00A46424" w:rsidRPr="00647014" w:rsidTr="003165C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46424" w:rsidRPr="00647014" w:rsidTr="003165C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Родной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0,5</w:t>
            </w:r>
          </w:p>
        </w:tc>
      </w:tr>
      <w:tr w:rsidR="00A46424" w:rsidRPr="00647014" w:rsidTr="003165CB">
        <w:trPr>
          <w:trHeight w:val="37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Родная литература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0,5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Второй иностранный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Немецкий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Алгебра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Геометрия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22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Информатика и ИКТ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1 </w:t>
            </w:r>
          </w:p>
        </w:tc>
      </w:tr>
      <w:tr w:rsidR="00A46424" w:rsidRPr="00647014" w:rsidTr="003165CB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Общественно-научные</w:t>
            </w:r>
          </w:p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2 </w:t>
            </w:r>
          </w:p>
        </w:tc>
      </w:tr>
      <w:tr w:rsidR="00A46424" w:rsidRPr="00647014" w:rsidTr="003165CB">
        <w:trPr>
          <w:trHeight w:val="31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rPr>
          <w:trHeight w:val="244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Естественнонаучные 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33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Химия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31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Физика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2  </w:t>
            </w:r>
          </w:p>
        </w:tc>
      </w:tr>
      <w:tr w:rsidR="00A46424" w:rsidRPr="00647014" w:rsidTr="003165C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Искусство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Технология (труд)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rPr>
          <w:trHeight w:val="2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Pr="00647014">
              <w:rPr>
                <w:rFonts w:ascii="Times New Roman" w:hAnsi="Times New Roman"/>
                <w:b/>
                <w:i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61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Часть, формируемая участниками образовательных отношений при пятидневной учебной нагрузке</w:t>
            </w:r>
          </w:p>
        </w:tc>
      </w:tr>
      <w:tr w:rsidR="00A46424" w:rsidRPr="00647014" w:rsidTr="003165CB">
        <w:trPr>
          <w:trHeight w:val="24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Предметы</w:t>
            </w: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Предельно допустимая нагрузка аудиторная нагрузка при 5- дневной учебной неделе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33</w:t>
            </w:r>
          </w:p>
        </w:tc>
      </w:tr>
    </w:tbl>
    <w:p w:rsidR="00A46424" w:rsidRDefault="00A46424" w:rsidP="00A46424">
      <w:pPr>
        <w:rPr>
          <w:rFonts w:ascii="Times New Roman" w:hAnsi="Times New Roman"/>
          <w:b/>
          <w:sz w:val="23"/>
          <w:szCs w:val="23"/>
        </w:rPr>
      </w:pPr>
    </w:p>
    <w:p w:rsidR="00A46424" w:rsidRPr="00637C8E" w:rsidRDefault="00A46424" w:rsidP="00A46424">
      <w:pPr>
        <w:rPr>
          <w:rFonts w:ascii="Times New Roman" w:hAnsi="Times New Roman"/>
          <w:b/>
          <w:sz w:val="23"/>
          <w:szCs w:val="23"/>
        </w:rPr>
      </w:pPr>
    </w:p>
    <w:p w:rsidR="00A46424" w:rsidRPr="00637C8E" w:rsidRDefault="00A46424" w:rsidP="00A46424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</w:t>
      </w:r>
      <w:r w:rsidRPr="00637C8E">
        <w:rPr>
          <w:rFonts w:ascii="Times New Roman" w:hAnsi="Times New Roman"/>
          <w:b/>
          <w:sz w:val="23"/>
          <w:szCs w:val="23"/>
        </w:rPr>
        <w:t xml:space="preserve">Учебный план для 9 класса МКОУ «ООШ №18 х. Кононов»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3600"/>
        <w:gridCol w:w="1980"/>
      </w:tblGrid>
      <w:tr w:rsidR="00A46424" w:rsidRPr="00647014" w:rsidTr="003165CB">
        <w:trPr>
          <w:trHeight w:val="6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Количество часов в неделю</w:t>
            </w:r>
          </w:p>
        </w:tc>
      </w:tr>
      <w:tr w:rsidR="00A46424" w:rsidRPr="00647014" w:rsidTr="003165C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46424" w:rsidRPr="00647014" w:rsidTr="003165C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Родной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0,5</w:t>
            </w:r>
          </w:p>
        </w:tc>
      </w:tr>
      <w:tr w:rsidR="00A46424" w:rsidRPr="00647014" w:rsidTr="003165CB">
        <w:trPr>
          <w:trHeight w:val="37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Родная литература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0,5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Второй иностранный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Немецкий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 -</w:t>
            </w: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Алгебра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Геометрия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360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Информатика и ИКТ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1 </w:t>
            </w:r>
          </w:p>
        </w:tc>
      </w:tr>
      <w:tr w:rsidR="00A46424" w:rsidRPr="00647014" w:rsidTr="003165CB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Общественно-научные</w:t>
            </w:r>
          </w:p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2 </w:t>
            </w:r>
          </w:p>
        </w:tc>
      </w:tr>
      <w:tr w:rsidR="00A46424" w:rsidRPr="00647014" w:rsidTr="003165CB">
        <w:trPr>
          <w:trHeight w:val="31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rPr>
          <w:trHeight w:val="41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Естественнонаучные 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33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Химия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rPr>
          <w:trHeight w:val="31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Физика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 xml:space="preserve">2  </w:t>
            </w:r>
          </w:p>
        </w:tc>
      </w:tr>
      <w:tr w:rsidR="00A46424" w:rsidRPr="00647014" w:rsidTr="003165C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Искусство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46424" w:rsidRPr="00647014" w:rsidTr="003165C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Технология (труд)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46424" w:rsidRPr="00647014" w:rsidTr="003165CB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46424" w:rsidRPr="00647014" w:rsidTr="003165CB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Pr="00647014">
              <w:rPr>
                <w:rFonts w:ascii="Times New Roman" w:hAnsi="Times New Roman"/>
                <w:b/>
                <w:i/>
                <w:sz w:val="23"/>
                <w:szCs w:val="23"/>
              </w:rPr>
              <w:t>2</w:t>
            </w:r>
          </w:p>
        </w:tc>
      </w:tr>
      <w:tr w:rsidR="00A46424" w:rsidRPr="00647014" w:rsidTr="003165CB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Часть, формируемая участниками образовательных отношений при пятидневной учебной нагрузке</w:t>
            </w:r>
          </w:p>
        </w:tc>
      </w:tr>
      <w:tr w:rsidR="00A46424" w:rsidRPr="00647014" w:rsidTr="003165CB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46424" w:rsidRPr="00647014" w:rsidTr="003165CB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A46424" w:rsidRPr="00647014" w:rsidTr="003165C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 xml:space="preserve">Предельно допустимая нагрузка аудиторная нагрузка при 5- </w:t>
            </w:r>
            <w:r w:rsidRPr="00647014">
              <w:rPr>
                <w:rFonts w:ascii="Times New Roman" w:hAnsi="Times New Roman"/>
                <w:sz w:val="23"/>
                <w:szCs w:val="23"/>
              </w:rPr>
              <w:lastRenderedPageBreak/>
              <w:t>дневной учебной неделе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4" w:rsidRPr="00647014" w:rsidRDefault="00A46424" w:rsidP="003165CB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sz w:val="23"/>
                <w:szCs w:val="23"/>
              </w:rPr>
              <w:t>33</w:t>
            </w:r>
          </w:p>
        </w:tc>
      </w:tr>
    </w:tbl>
    <w:p w:rsidR="00A46424" w:rsidRDefault="00A46424" w:rsidP="00A46424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A46424" w:rsidRDefault="00A46424" w:rsidP="00A464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3.2. Особенности учебного плана в соответствии с требованиями ФГОС ООО (V-IX классы):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Примерный учебный план состоит из двух частей: обязательной части и части, формируемой участниками образовательных отношений.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гимназии.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другие виды учебной, воспитательной, спортивной и иной деятельности обучающихся.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</w:p>
    <w:p w:rsidR="00A46424" w:rsidRPr="00BE54AD" w:rsidRDefault="00A46424" w:rsidP="00A46424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 xml:space="preserve">Учебный план обеспечивает выполнение «Гигиенических требований к условиям обучения в общеобразовательных учреждениях», утверждённых постановлением Главного санитарного врача РФ от 29.12.2010№189 «О введении в действие санитарно-эпидемиологических правил и нормативов СанПиН 2.4.2 2821-10» и в соответствии с ФГОС ООО, </w:t>
      </w:r>
      <w:r w:rsidRPr="00BE54AD">
        <w:rPr>
          <w:rFonts w:ascii="Times New Roman" w:hAnsi="Times New Roman"/>
          <w:color w:val="000000"/>
          <w:sz w:val="24"/>
          <w:szCs w:val="24"/>
        </w:rPr>
        <w:t xml:space="preserve">утвержденным приказом Министерства образования и науки Российской Федерации от 17.12.2010 №1897 </w:t>
      </w:r>
      <w:r w:rsidRPr="00BE54AD">
        <w:rPr>
          <w:rFonts w:ascii="Times New Roman" w:hAnsi="Times New Roman"/>
          <w:sz w:val="24"/>
          <w:szCs w:val="24"/>
        </w:rPr>
        <w:t>предусматривает:</w:t>
      </w:r>
    </w:p>
    <w:p w:rsidR="00A46424" w:rsidRPr="00BE54AD" w:rsidRDefault="00A46424" w:rsidP="00A46424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>пятилетний срок освоения образовательных программ основного общего образования V-IX классов;</w:t>
      </w:r>
    </w:p>
    <w:p w:rsidR="00A46424" w:rsidRPr="00BE54AD" w:rsidRDefault="00A46424" w:rsidP="00A46424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>продолжительность учебного года: не менее 34 учебных недель;</w:t>
      </w:r>
    </w:p>
    <w:p w:rsidR="00A46424" w:rsidRPr="00BE54AD" w:rsidRDefault="00A46424" w:rsidP="00A46424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>продолжительность урока - 45 минут;</w:t>
      </w:r>
    </w:p>
    <w:p w:rsidR="00A46424" w:rsidRPr="00BE54AD" w:rsidRDefault="00A46424" w:rsidP="00A46424">
      <w:pPr>
        <w:tabs>
          <w:tab w:val="left" w:pos="284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>Допустимая нагрузка:</w:t>
      </w:r>
    </w:p>
    <w:p w:rsidR="00A46424" w:rsidRPr="00BE54AD" w:rsidRDefault="00A46424" w:rsidP="00A4642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>не более 6 уроков в течение дня;</w:t>
      </w:r>
    </w:p>
    <w:p w:rsidR="00A46424" w:rsidRPr="00BE54AD" w:rsidRDefault="00A46424" w:rsidP="00A4642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>между урочной и внеурочной деятельностью перерыв не менее 45 минут;</w:t>
      </w:r>
    </w:p>
    <w:p w:rsidR="00A46424" w:rsidRPr="00BE54AD" w:rsidRDefault="00A46424" w:rsidP="00A4642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>при разработке содержания третьего часа учебного предмета «Физическая культура» учитывается состояние здоровья учащихся и деление их на три группы: основную, подготовительную и специальную медицинскую;</w:t>
      </w:r>
    </w:p>
    <w:p w:rsidR="00A46424" w:rsidRPr="00BE54AD" w:rsidRDefault="00A46424" w:rsidP="00A46424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>при проведении учебных занятий в 5-8-х классах по предметам «Английский язык», «Информатика», «Технология» осуществляется деление класса на две группы (при наполняемости класса 25 человек и более).</w:t>
      </w:r>
    </w:p>
    <w:p w:rsidR="00A46424" w:rsidRPr="00BE54AD" w:rsidRDefault="00A46424" w:rsidP="00A46424">
      <w:pPr>
        <w:tabs>
          <w:tab w:val="left" w:pos="284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>В оздоровительных целях в школе созданы условия реализации двигательной активности детей:</w:t>
      </w:r>
    </w:p>
    <w:p w:rsidR="00A46424" w:rsidRPr="00BE54AD" w:rsidRDefault="00A46424" w:rsidP="00A46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>проведение физкультминуток на уроках;</w:t>
      </w:r>
    </w:p>
    <w:p w:rsidR="00A46424" w:rsidRPr="00BE54AD" w:rsidRDefault="00A46424" w:rsidP="00A46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>подвижные игры на переменах.</w:t>
      </w:r>
    </w:p>
    <w:p w:rsidR="00A46424" w:rsidRPr="00BE54AD" w:rsidRDefault="00A46424" w:rsidP="00A46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 xml:space="preserve">ФГОС основного общего образования предусматривают наличие инвариантной части учебного плана и части, формируемой участниками образовательных отношений (70%/30%). Инвариантная часть учебного плана определяет состав учебных предметов обязательных предметных областей для имеющих по данной программе государственную аккредитацию образовательных организаций, реализующих ОП ООО, и учебное время, отводимое на их изучение по классам (годам) обучения. Часть,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потребности обучающихся, их </w:t>
      </w:r>
      <w:r w:rsidRPr="00BE54AD">
        <w:rPr>
          <w:rFonts w:ascii="Times New Roman" w:hAnsi="Times New Roman"/>
          <w:sz w:val="24"/>
          <w:szCs w:val="24"/>
        </w:rPr>
        <w:lastRenderedPageBreak/>
        <w:t xml:space="preserve">родителей (законных представителей), педагогического коллектива образовательной организации. Время, отводимое на данную часть учебного плана, использовано на: увеличение учебных часов, предусмотренных на изучение отдельных предметов обязательной части; организацию факультативных, индивидуальных и групповых занятий.  Обязательная недельная нагрузка обучающихся в V классе – </w:t>
      </w:r>
      <w:r>
        <w:rPr>
          <w:rFonts w:ascii="Times New Roman" w:hAnsi="Times New Roman"/>
          <w:sz w:val="24"/>
          <w:szCs w:val="24"/>
        </w:rPr>
        <w:t>29</w:t>
      </w:r>
      <w:r w:rsidRPr="00BE54AD">
        <w:rPr>
          <w:rFonts w:ascii="Times New Roman" w:hAnsi="Times New Roman"/>
          <w:sz w:val="24"/>
          <w:szCs w:val="24"/>
        </w:rPr>
        <w:t xml:space="preserve"> часа, в VI классе – 3</w:t>
      </w:r>
      <w:r>
        <w:rPr>
          <w:rFonts w:ascii="Times New Roman" w:hAnsi="Times New Roman"/>
          <w:sz w:val="24"/>
          <w:szCs w:val="24"/>
        </w:rPr>
        <w:t>0</w:t>
      </w:r>
      <w:r w:rsidRPr="00BE54AD">
        <w:rPr>
          <w:rFonts w:ascii="Times New Roman" w:hAnsi="Times New Roman"/>
          <w:sz w:val="24"/>
          <w:szCs w:val="24"/>
        </w:rPr>
        <w:t xml:space="preserve"> часа, в VII классе – 3</w:t>
      </w:r>
      <w:r>
        <w:rPr>
          <w:rFonts w:ascii="Times New Roman" w:hAnsi="Times New Roman"/>
          <w:sz w:val="24"/>
          <w:szCs w:val="24"/>
        </w:rPr>
        <w:t>2</w:t>
      </w:r>
      <w:r w:rsidRPr="00BE54AD">
        <w:rPr>
          <w:rFonts w:ascii="Times New Roman" w:hAnsi="Times New Roman"/>
          <w:sz w:val="24"/>
          <w:szCs w:val="24"/>
        </w:rPr>
        <w:t xml:space="preserve"> часов, в VIII классе – 3</w:t>
      </w:r>
      <w:r>
        <w:rPr>
          <w:rFonts w:ascii="Times New Roman" w:hAnsi="Times New Roman"/>
          <w:sz w:val="24"/>
          <w:szCs w:val="24"/>
        </w:rPr>
        <w:t>3</w:t>
      </w:r>
      <w:r w:rsidRPr="00BE54AD">
        <w:rPr>
          <w:rFonts w:ascii="Times New Roman" w:hAnsi="Times New Roman"/>
          <w:sz w:val="24"/>
          <w:szCs w:val="24"/>
        </w:rPr>
        <w:t xml:space="preserve"> часов, в IX классе – 3</w:t>
      </w:r>
      <w:r>
        <w:rPr>
          <w:rFonts w:ascii="Times New Roman" w:hAnsi="Times New Roman"/>
          <w:sz w:val="24"/>
          <w:szCs w:val="24"/>
        </w:rPr>
        <w:t>3</w:t>
      </w:r>
      <w:r w:rsidRPr="00BE54AD">
        <w:rPr>
          <w:rFonts w:ascii="Times New Roman" w:hAnsi="Times New Roman"/>
          <w:sz w:val="24"/>
          <w:szCs w:val="24"/>
        </w:rPr>
        <w:t xml:space="preserve"> часов.</w:t>
      </w:r>
    </w:p>
    <w:p w:rsidR="00A46424" w:rsidRPr="00BE54AD" w:rsidRDefault="00A46424" w:rsidP="00A4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>Учебный план составлен на основе второго варианта</w:t>
      </w:r>
      <w:r w:rsidRPr="00BE54AD">
        <w:rPr>
          <w:rFonts w:ascii="Times New Roman" w:hAnsi="Times New Roman"/>
          <w:bCs/>
          <w:sz w:val="24"/>
          <w:szCs w:val="24"/>
        </w:rPr>
        <w:t xml:space="preserve"> примерного учебного плана основного общего образования,</w:t>
      </w:r>
      <w:r w:rsidRPr="00BE54AD">
        <w:rPr>
          <w:rFonts w:ascii="Times New Roman" w:eastAsia="TimesNewRomanPSMT" w:hAnsi="Times New Roman"/>
          <w:sz w:val="24"/>
          <w:szCs w:val="24"/>
        </w:rPr>
        <w:t xml:space="preserve"> разработанного в соответствии с требованиями федерального государственного образовательного стандарта основного общего образования, согласно методическим рекомендациям по составлению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 (протокол от 8 апреля 2015 г. № 1/15).</w:t>
      </w:r>
    </w:p>
    <w:p w:rsidR="00A46424" w:rsidRPr="00BE54AD" w:rsidRDefault="00A46424" w:rsidP="00A4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потребности обучающихся, их родителей (законных представителей), педагогического коллектива образовательной организации. Время, отводимое на данную часть учебного плана, использовано на: увеличение учебных часов, предусмотренных на изучение отдельных предметов обязательной части; организацию факультативных, индивидуальных и групповых занятий.  </w:t>
      </w:r>
    </w:p>
    <w:p w:rsidR="00A46424" w:rsidRPr="00BE54AD" w:rsidRDefault="00A46424" w:rsidP="00A46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54AD">
        <w:rPr>
          <w:rFonts w:ascii="Times New Roman" w:hAnsi="Times New Roman"/>
          <w:sz w:val="24"/>
          <w:szCs w:val="24"/>
        </w:rPr>
        <w:t>За счет часов части, формируемой участниками образовательного процесса:</w:t>
      </w:r>
    </w:p>
    <w:p w:rsidR="00A46424" w:rsidRPr="006B491E" w:rsidRDefault="00A46424" w:rsidP="00A46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1E">
        <w:rPr>
          <w:rFonts w:ascii="Times New Roman" w:hAnsi="Times New Roman"/>
          <w:sz w:val="24"/>
          <w:szCs w:val="24"/>
        </w:rPr>
        <w:t>-1 час в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91E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491E">
        <w:rPr>
          <w:rFonts w:ascii="Times New Roman" w:hAnsi="Times New Roman"/>
          <w:sz w:val="24"/>
          <w:szCs w:val="24"/>
        </w:rPr>
        <w:t>VI классе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491E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91E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54AD">
        <w:rPr>
          <w:rFonts w:ascii="Times New Roman" w:hAnsi="Times New Roman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91E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54AD"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91E">
        <w:rPr>
          <w:rFonts w:ascii="Times New Roman" w:hAnsi="Times New Roman"/>
          <w:sz w:val="24"/>
          <w:szCs w:val="24"/>
        </w:rPr>
        <w:t>классе - в области ««Физическая культура и Основы безопасности жизнедеятельности» на предмет» отведен на предмет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6B491E">
        <w:rPr>
          <w:rFonts w:ascii="Times New Roman" w:hAnsi="Times New Roman"/>
          <w:sz w:val="24"/>
          <w:szCs w:val="24"/>
        </w:rPr>
        <w:t>»;</w:t>
      </w:r>
    </w:p>
    <w:p w:rsidR="00A46424" w:rsidRDefault="00A46424" w:rsidP="00A46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1E">
        <w:rPr>
          <w:rFonts w:ascii="Times New Roman" w:hAnsi="Times New Roman"/>
          <w:sz w:val="24"/>
          <w:szCs w:val="24"/>
        </w:rPr>
        <w:t>-1 час в VII классе в области «Физическая культура и Основы безопасности жизнедеятельности» на предмет «Основы безопасно</w:t>
      </w:r>
      <w:r>
        <w:rPr>
          <w:rFonts w:ascii="Times New Roman" w:hAnsi="Times New Roman"/>
          <w:sz w:val="24"/>
          <w:szCs w:val="24"/>
        </w:rPr>
        <w:t>сти жизнедеятельности»</w:t>
      </w:r>
      <w:r w:rsidRPr="006B491E">
        <w:rPr>
          <w:rFonts w:ascii="Times New Roman" w:hAnsi="Times New Roman"/>
          <w:sz w:val="24"/>
          <w:szCs w:val="24"/>
        </w:rPr>
        <w:t>;</w:t>
      </w:r>
    </w:p>
    <w:p w:rsidR="00A46424" w:rsidRPr="006B491E" w:rsidRDefault="00A46424" w:rsidP="00A46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1E">
        <w:rPr>
          <w:rFonts w:ascii="Times New Roman" w:hAnsi="Times New Roman"/>
          <w:sz w:val="24"/>
          <w:szCs w:val="24"/>
        </w:rPr>
        <w:t>-1 час в V классе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54AD">
        <w:rPr>
          <w:rFonts w:ascii="Times New Roman" w:hAnsi="Times New Roman"/>
          <w:sz w:val="24"/>
          <w:szCs w:val="24"/>
        </w:rPr>
        <w:t>VIII классе</w:t>
      </w:r>
      <w:r w:rsidRPr="006B491E">
        <w:rPr>
          <w:rFonts w:ascii="Times New Roman" w:hAnsi="Times New Roman"/>
          <w:sz w:val="24"/>
          <w:szCs w:val="24"/>
        </w:rPr>
        <w:t xml:space="preserve"> - в области «</w:t>
      </w:r>
      <w:r>
        <w:rPr>
          <w:rFonts w:ascii="Times New Roman" w:hAnsi="Times New Roman"/>
          <w:sz w:val="24"/>
          <w:szCs w:val="24"/>
        </w:rPr>
        <w:t>Иностранные языки</w:t>
      </w:r>
      <w:r w:rsidRPr="006B491E">
        <w:rPr>
          <w:rFonts w:ascii="Times New Roman" w:hAnsi="Times New Roman"/>
          <w:sz w:val="24"/>
          <w:szCs w:val="24"/>
        </w:rPr>
        <w:t>» отведен на предмет «</w:t>
      </w:r>
      <w:r>
        <w:rPr>
          <w:rFonts w:ascii="Times New Roman" w:hAnsi="Times New Roman"/>
          <w:sz w:val="24"/>
          <w:szCs w:val="24"/>
        </w:rPr>
        <w:t>Второй иностранный язык «Немецкий</w:t>
      </w:r>
      <w:r w:rsidRPr="006B491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A46424" w:rsidRPr="006B491E" w:rsidRDefault="00A46424" w:rsidP="00A46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</w:t>
      </w:r>
      <w:r w:rsidRPr="006B491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6B491E">
        <w:rPr>
          <w:rFonts w:ascii="Times New Roman" w:hAnsi="Times New Roman"/>
          <w:sz w:val="24"/>
          <w:szCs w:val="24"/>
        </w:rPr>
        <w:t xml:space="preserve"> в </w:t>
      </w:r>
      <w:r w:rsidRPr="00BE54AD"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4AD">
        <w:rPr>
          <w:rFonts w:ascii="Times New Roman" w:hAnsi="Times New Roman"/>
          <w:sz w:val="24"/>
          <w:szCs w:val="24"/>
        </w:rPr>
        <w:t>классе</w:t>
      </w:r>
      <w:r w:rsidRPr="006B491E">
        <w:rPr>
          <w:rFonts w:ascii="Times New Roman" w:hAnsi="Times New Roman"/>
          <w:sz w:val="24"/>
          <w:szCs w:val="24"/>
        </w:rPr>
        <w:t xml:space="preserve"> - в области «</w:t>
      </w:r>
      <w:r>
        <w:rPr>
          <w:rFonts w:ascii="Times New Roman" w:hAnsi="Times New Roman"/>
          <w:sz w:val="24"/>
          <w:szCs w:val="24"/>
        </w:rPr>
        <w:t>Иностранные языки</w:t>
      </w:r>
      <w:r w:rsidRPr="006B491E">
        <w:rPr>
          <w:rFonts w:ascii="Times New Roman" w:hAnsi="Times New Roman"/>
          <w:sz w:val="24"/>
          <w:szCs w:val="24"/>
        </w:rPr>
        <w:t>» отведен на предмет «</w:t>
      </w:r>
      <w:r>
        <w:rPr>
          <w:rFonts w:ascii="Times New Roman" w:hAnsi="Times New Roman"/>
          <w:sz w:val="24"/>
          <w:szCs w:val="24"/>
        </w:rPr>
        <w:t>Второй иностранный язык «Немецкий</w:t>
      </w:r>
      <w:r w:rsidRPr="006B491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46424" w:rsidRPr="006B491E" w:rsidRDefault="00A46424" w:rsidP="00A46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91E">
        <w:rPr>
          <w:rFonts w:ascii="Times New Roman" w:hAnsi="Times New Roman"/>
          <w:sz w:val="24"/>
          <w:szCs w:val="24"/>
        </w:rPr>
        <w:t xml:space="preserve">В целях обеспечения достижения обучающимися планируемых результатов освоения русского языка как родного и </w:t>
      </w:r>
      <w:r>
        <w:rPr>
          <w:rFonts w:ascii="Times New Roman" w:hAnsi="Times New Roman"/>
          <w:sz w:val="24"/>
          <w:szCs w:val="24"/>
        </w:rPr>
        <w:t xml:space="preserve">родной </w:t>
      </w:r>
      <w:r w:rsidRPr="006B491E">
        <w:rPr>
          <w:rFonts w:ascii="Times New Roman" w:hAnsi="Times New Roman"/>
          <w:sz w:val="24"/>
          <w:szCs w:val="24"/>
        </w:rPr>
        <w:t xml:space="preserve">литературы в соответствии с ФГОС ООО учебные предметы «Родной язык» и «Родная литература» предметной области «Родной язык и родная литература» </w:t>
      </w:r>
      <w:r>
        <w:rPr>
          <w:rFonts w:ascii="Times New Roman" w:hAnsi="Times New Roman"/>
          <w:sz w:val="24"/>
          <w:szCs w:val="24"/>
        </w:rPr>
        <w:t xml:space="preserve">изучаются с </w:t>
      </w:r>
      <w:r w:rsidRPr="006B491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BE54AD"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 по 0,5 часа з</w:t>
      </w:r>
      <w:r w:rsidRPr="00BE54AD">
        <w:rPr>
          <w:rFonts w:ascii="Times New Roman" w:hAnsi="Times New Roman"/>
          <w:sz w:val="24"/>
          <w:szCs w:val="24"/>
        </w:rPr>
        <w:t>а счет часов части, формируемой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6424" w:rsidRDefault="00A46424" w:rsidP="00A46424">
      <w:pPr>
        <w:pStyle w:val="Default"/>
        <w:jc w:val="both"/>
        <w:rPr>
          <w:sz w:val="23"/>
          <w:szCs w:val="23"/>
        </w:rPr>
      </w:pPr>
    </w:p>
    <w:p w:rsidR="00A46424" w:rsidRDefault="00A46424" w:rsidP="00A464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3.3. Особенности учебного плана, предметная область «Основы духовно-нравственной культуры народов России» (ОДНКНР)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Предметная область «Основы духовно-нравственной культуры народов России»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 </w:t>
      </w:r>
    </w:p>
    <w:p w:rsidR="00A46424" w:rsidRDefault="00A46424" w:rsidP="00A46424">
      <w:pPr>
        <w:pStyle w:val="Default"/>
        <w:spacing w:after="28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A46424" w:rsidRDefault="00A46424" w:rsidP="00A46424">
      <w:pPr>
        <w:pStyle w:val="Default"/>
        <w:spacing w:after="28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lastRenderedPageBreak/>
        <w:t xml:space="preserve">- </w:t>
      </w:r>
      <w:r>
        <w:rPr>
          <w:sz w:val="23"/>
          <w:szCs w:val="23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</w:p>
    <w:p w:rsidR="00A46424" w:rsidRPr="009F7A45" w:rsidRDefault="00A46424" w:rsidP="00A46424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A46424" w:rsidRPr="009F7A45" w:rsidRDefault="00A46424" w:rsidP="00A46424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</w:rPr>
      </w:pPr>
      <w:r w:rsidRPr="009F7A45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9F7A45">
        <w:rPr>
          <w:rFonts w:ascii="Times New Roman" w:hAnsi="Times New Roman"/>
          <w:color w:val="000000"/>
          <w:sz w:val="23"/>
          <w:szCs w:val="23"/>
        </w:rPr>
        <w:t xml:space="preserve">понимание значения нравственности, веры и религии в жизни человека, семьи и общества; </w:t>
      </w:r>
    </w:p>
    <w:p w:rsidR="00A46424" w:rsidRPr="009F7A45" w:rsidRDefault="00A46424" w:rsidP="00A4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F7A45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9F7A45">
        <w:rPr>
          <w:rFonts w:ascii="Times New Roman" w:hAnsi="Times New Roman"/>
          <w:color w:val="000000"/>
          <w:sz w:val="23"/>
          <w:szCs w:val="23"/>
        </w:rPr>
        <w:t xml:space="preserve">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A46424" w:rsidRPr="0061320F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61320F">
        <w:rPr>
          <w:sz w:val="23"/>
          <w:szCs w:val="23"/>
        </w:rPr>
        <w:t>Предметная область ОДНКНР является обязательной предметной областью</w:t>
      </w:r>
      <w:r>
        <w:rPr>
          <w:sz w:val="23"/>
          <w:szCs w:val="23"/>
        </w:rPr>
        <w:t xml:space="preserve">. </w:t>
      </w:r>
      <w:r w:rsidRPr="0061320F">
        <w:rPr>
          <w:sz w:val="23"/>
          <w:szCs w:val="23"/>
        </w:rPr>
        <w:t xml:space="preserve">Область включает учебный предмет «Основы духовно-нравственной культуры народов России». Приказом Министерства просвещения РФ от 28.12.2018 №345 определены учебники, которые используются при изучении данной предметной области </w:t>
      </w:r>
    </w:p>
    <w:p w:rsidR="00A46424" w:rsidRPr="0061320F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 w:rsidRPr="0061320F">
        <w:rPr>
          <w:sz w:val="23"/>
          <w:szCs w:val="23"/>
        </w:rPr>
        <w:t xml:space="preserve">В  рамках учебного плана </w:t>
      </w:r>
      <w:r>
        <w:rPr>
          <w:sz w:val="23"/>
          <w:szCs w:val="23"/>
        </w:rPr>
        <w:t>возможна</w:t>
      </w:r>
      <w:r w:rsidRPr="0061320F">
        <w:rPr>
          <w:sz w:val="23"/>
          <w:szCs w:val="23"/>
        </w:rPr>
        <w:t xml:space="preserve"> ее реализация </w:t>
      </w:r>
      <w:r>
        <w:rPr>
          <w:sz w:val="23"/>
          <w:szCs w:val="23"/>
        </w:rPr>
        <w:t xml:space="preserve">предмета </w:t>
      </w:r>
      <w:r w:rsidRPr="0061320F">
        <w:rPr>
          <w:sz w:val="23"/>
          <w:szCs w:val="23"/>
        </w:rPr>
        <w:t xml:space="preserve">ОДНКНР через: </w:t>
      </w:r>
    </w:p>
    <w:p w:rsidR="00A46424" w:rsidRPr="0061320F" w:rsidRDefault="00A46424" w:rsidP="00A46424">
      <w:pPr>
        <w:pStyle w:val="Default"/>
        <w:spacing w:after="28"/>
        <w:jc w:val="both"/>
        <w:rPr>
          <w:sz w:val="23"/>
          <w:szCs w:val="23"/>
        </w:rPr>
      </w:pPr>
      <w:r w:rsidRPr="0061320F">
        <w:rPr>
          <w:sz w:val="23"/>
          <w:szCs w:val="23"/>
        </w:rPr>
        <w:t xml:space="preserve">-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 – «Русский язык», «Литература», «История», «Обществознание», «География», «Музыка», «Изобразительное искусство», «Технология»; </w:t>
      </w:r>
    </w:p>
    <w:p w:rsidR="00A46424" w:rsidRDefault="00A46424" w:rsidP="00A46424">
      <w:pPr>
        <w:pStyle w:val="Default"/>
        <w:spacing w:after="28"/>
        <w:jc w:val="both"/>
        <w:rPr>
          <w:sz w:val="23"/>
          <w:szCs w:val="23"/>
        </w:rPr>
      </w:pPr>
      <w:r w:rsidRPr="0061320F">
        <w:rPr>
          <w:sz w:val="23"/>
          <w:szCs w:val="23"/>
        </w:rPr>
        <w:t>- включение занятий по предметной области ОДНКНР во внеурочную деятельность</w:t>
      </w:r>
      <w:r>
        <w:rPr>
          <w:sz w:val="23"/>
          <w:szCs w:val="23"/>
        </w:rPr>
        <w:t>:</w:t>
      </w:r>
    </w:p>
    <w:p w:rsidR="00A46424" w:rsidRPr="00910F85" w:rsidRDefault="00A46424" w:rsidP="00A4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10F85">
        <w:rPr>
          <w:rFonts w:ascii="Times New Roman" w:hAnsi="Times New Roman"/>
          <w:sz w:val="23"/>
          <w:szCs w:val="23"/>
        </w:rPr>
        <w:t>Реализация предмета ОДНКНР  в МКОУ «ООШ №18» осуществляется модулем по предмету «История»  и  «Литература» с 5 класса по 9 класс. В 5 классе 1час, всего (34 часа), 6-9 классах по 0,5 часов в неделю, всего по  (17 часов) в каждом классе.</w:t>
      </w:r>
    </w:p>
    <w:p w:rsidR="00A46424" w:rsidRDefault="00A46424" w:rsidP="00A4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61320F">
        <w:rPr>
          <w:rFonts w:ascii="Times New Roman" w:hAnsi="Times New Roman"/>
          <w:sz w:val="23"/>
          <w:szCs w:val="23"/>
        </w:rPr>
        <w:t xml:space="preserve">Принятие решения о дополнительной реализации предметной области ОДНКНР через урочную и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</w:t>
      </w:r>
      <w:r>
        <w:rPr>
          <w:rFonts w:ascii="Times New Roman" w:hAnsi="Times New Roman"/>
          <w:sz w:val="23"/>
          <w:szCs w:val="23"/>
        </w:rPr>
        <w:t>образовательного учреждения</w:t>
      </w:r>
      <w:r w:rsidRPr="0061320F">
        <w:rPr>
          <w:rFonts w:ascii="Times New Roman" w:hAnsi="Times New Roman"/>
          <w:sz w:val="23"/>
          <w:szCs w:val="23"/>
        </w:rPr>
        <w:t>.</w:t>
      </w:r>
    </w:p>
    <w:p w:rsidR="00A46424" w:rsidRDefault="00A46424" w:rsidP="00A46424">
      <w:pPr>
        <w:pStyle w:val="Default"/>
        <w:rPr>
          <w:b/>
          <w:bCs/>
          <w:sz w:val="23"/>
          <w:szCs w:val="23"/>
        </w:rPr>
      </w:pPr>
    </w:p>
    <w:p w:rsidR="00A46424" w:rsidRDefault="00A46424" w:rsidP="00A464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3.4. Организация внеурочной деятельности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занятий в рамках внеурочной деятельности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художественные, культурологические, филологические,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 </w:t>
      </w:r>
    </w:p>
    <w:p w:rsidR="00A46424" w:rsidRDefault="00A46424" w:rsidP="00A4642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реализации основной образовательной программы основного общего образования, для обеспечения развития индивидуальных способностей детей, удовлетворения потребностей обучающихся и их родителей (законных представителей) предлагается: </w:t>
      </w:r>
    </w:p>
    <w:p w:rsidR="00A46424" w:rsidRDefault="00A46424" w:rsidP="00A464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различная внеурочная деятельность, организуемая по направлениям развития личности (духовно-нравственное, общекультурное, общеинтеллектуальное, спортивно-оздоровительное, социальное), за счет часов, выделенных на ведение внеурочной деятельности: </w:t>
      </w:r>
    </w:p>
    <w:p w:rsidR="00A46424" w:rsidRDefault="00A46424" w:rsidP="00A46424">
      <w:pPr>
        <w:pStyle w:val="Default"/>
        <w:jc w:val="both"/>
        <w:rPr>
          <w:sz w:val="23"/>
          <w:szCs w:val="23"/>
        </w:rPr>
      </w:pPr>
    </w:p>
    <w:p w:rsidR="00A46424" w:rsidRDefault="00A46424" w:rsidP="00A46424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14B48">
        <w:rPr>
          <w:rFonts w:ascii="Times New Roman" w:hAnsi="Times New Roman"/>
          <w:sz w:val="23"/>
          <w:szCs w:val="23"/>
        </w:rPr>
        <w:t>Распределение курсов внеурочной деятельности по направлениям: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9"/>
        <w:gridCol w:w="1996"/>
        <w:gridCol w:w="699"/>
        <w:gridCol w:w="773"/>
        <w:gridCol w:w="772"/>
        <w:gridCol w:w="773"/>
        <w:gridCol w:w="795"/>
      </w:tblGrid>
      <w:tr w:rsidR="00A46424" w:rsidRPr="00647014" w:rsidTr="003165CB">
        <w:tc>
          <w:tcPr>
            <w:tcW w:w="404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>Направление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Название </w:t>
            </w:r>
          </w:p>
          <w:p w:rsidR="00A46424" w:rsidRPr="00647014" w:rsidRDefault="00A46424" w:rsidP="00316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  <w:gridSpan w:val="5"/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Кол-во часов в неделю </w:t>
            </w:r>
          </w:p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24" w:rsidRPr="00647014" w:rsidTr="003165CB">
        <w:tc>
          <w:tcPr>
            <w:tcW w:w="40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5 кл. </w:t>
            </w:r>
          </w:p>
        </w:tc>
        <w:tc>
          <w:tcPr>
            <w:tcW w:w="789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6 кл. </w:t>
            </w:r>
          </w:p>
        </w:tc>
        <w:tc>
          <w:tcPr>
            <w:tcW w:w="788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7 кл. 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 xml:space="preserve">8 кл. 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>9 кл.</w:t>
            </w:r>
          </w:p>
        </w:tc>
      </w:tr>
      <w:tr w:rsidR="00A46424" w:rsidRPr="00647014" w:rsidTr="003165CB">
        <w:tc>
          <w:tcPr>
            <w:tcW w:w="4049" w:type="dxa"/>
            <w:tcBorders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b/>
                <w:bCs/>
                <w:i/>
                <w:iCs/>
                <w:sz w:val="23"/>
                <w:szCs w:val="23"/>
              </w:rPr>
              <w:t xml:space="preserve">Духовно-нравственное направление 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647014">
              <w:rPr>
                <w:b/>
                <w:i/>
                <w:sz w:val="23"/>
                <w:szCs w:val="23"/>
              </w:rPr>
              <w:t>Мир человека</w:t>
            </w:r>
          </w:p>
        </w:tc>
        <w:tc>
          <w:tcPr>
            <w:tcW w:w="711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rPr>
                <w:sz w:val="23"/>
                <w:szCs w:val="23"/>
              </w:rPr>
            </w:pPr>
            <w:r w:rsidRPr="00647014">
              <w:rPr>
                <w:sz w:val="23"/>
                <w:szCs w:val="23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A46424" w:rsidRPr="00910F85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F8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8" w:type="dxa"/>
            <w:shd w:val="clear" w:color="auto" w:fill="auto"/>
          </w:tcPr>
          <w:p w:rsidR="00A46424" w:rsidRPr="00910F85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F8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:rsidR="00A46424" w:rsidRPr="00910F85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F8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</w:tcPr>
          <w:p w:rsidR="00A46424" w:rsidRPr="00910F85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F8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46424" w:rsidRPr="00647014" w:rsidTr="003165CB">
        <w:tc>
          <w:tcPr>
            <w:tcW w:w="4049" w:type="dxa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16"/>
            </w:tblGrid>
            <w:tr w:rsidR="00A46424" w:rsidRPr="00647014" w:rsidTr="003165CB">
              <w:trPr>
                <w:trHeight w:val="248"/>
              </w:trPr>
              <w:tc>
                <w:tcPr>
                  <w:tcW w:w="0" w:type="auto"/>
                </w:tcPr>
                <w:p w:rsidR="00A46424" w:rsidRPr="00647014" w:rsidRDefault="00A46424" w:rsidP="0031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000000"/>
                      <w:sz w:val="23"/>
                      <w:szCs w:val="23"/>
                    </w:rPr>
                  </w:pPr>
                  <w:r w:rsidRPr="00647014">
                    <w:rPr>
                      <w:rFonts w:ascii="Times New Roman" w:hAnsi="Times New Roman"/>
                      <w:b/>
                      <w:i/>
                      <w:color w:val="000000"/>
                      <w:sz w:val="23"/>
                      <w:szCs w:val="23"/>
                    </w:rPr>
                    <w:t xml:space="preserve">Спортивно-оздоровительная </w:t>
                  </w:r>
                </w:p>
              </w:tc>
            </w:tr>
          </w:tbl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i/>
                <w:sz w:val="23"/>
                <w:szCs w:val="23"/>
              </w:rPr>
              <w:t>Волейбол</w:t>
            </w:r>
          </w:p>
        </w:tc>
        <w:tc>
          <w:tcPr>
            <w:tcW w:w="711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8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8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46424" w:rsidRPr="00647014" w:rsidTr="003165CB">
        <w:tc>
          <w:tcPr>
            <w:tcW w:w="4049" w:type="dxa"/>
            <w:tcBorders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b/>
                <w:bCs/>
                <w:i/>
                <w:iCs/>
                <w:sz w:val="23"/>
                <w:szCs w:val="23"/>
              </w:rPr>
              <w:t xml:space="preserve">Общекультурное направление 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47014">
              <w:rPr>
                <w:b/>
                <w:bCs/>
                <w:i/>
                <w:iCs/>
                <w:sz w:val="23"/>
                <w:szCs w:val="23"/>
              </w:rPr>
              <w:t>Регионоведение</w:t>
            </w:r>
            <w:r>
              <w:rPr>
                <w:b/>
                <w:bCs/>
                <w:i/>
                <w:iCs/>
                <w:sz w:val="23"/>
                <w:szCs w:val="23"/>
              </w:rPr>
              <w:t>:</w:t>
            </w:r>
            <w:r w:rsidRPr="00647014">
              <w:rPr>
                <w:b/>
                <w:bCs/>
                <w:i/>
                <w:iCs/>
                <w:sz w:val="23"/>
                <w:szCs w:val="23"/>
              </w:rPr>
              <w:t xml:space="preserve"> История </w:t>
            </w:r>
            <w:r w:rsidRPr="00647014">
              <w:rPr>
                <w:b/>
                <w:bCs/>
                <w:i/>
                <w:iCs/>
                <w:sz w:val="23"/>
                <w:szCs w:val="23"/>
              </w:rPr>
              <w:lastRenderedPageBreak/>
              <w:t>Ставропольского края</w:t>
            </w:r>
          </w:p>
          <w:p w:rsidR="00A46424" w:rsidRPr="00910F85" w:rsidRDefault="00A46424" w:rsidP="003165CB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47014">
              <w:rPr>
                <w:b/>
                <w:bCs/>
                <w:i/>
                <w:iCs/>
                <w:sz w:val="23"/>
                <w:szCs w:val="23"/>
              </w:rPr>
              <w:t>Умелые ручки</w:t>
            </w:r>
          </w:p>
        </w:tc>
        <w:tc>
          <w:tcPr>
            <w:tcW w:w="711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lastRenderedPageBreak/>
              <w:t>0,5</w:t>
            </w:r>
          </w:p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lastRenderedPageBreak/>
              <w:t>0,5</w:t>
            </w:r>
          </w:p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lastRenderedPageBreak/>
              <w:t>0,5</w:t>
            </w:r>
          </w:p>
          <w:p w:rsidR="00A4642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4642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4642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lastRenderedPageBreak/>
              <w:t>0,5</w:t>
            </w:r>
          </w:p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lastRenderedPageBreak/>
              <w:t>0,5</w:t>
            </w:r>
          </w:p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46424" w:rsidRPr="00647014" w:rsidTr="003165CB">
        <w:trPr>
          <w:trHeight w:val="255"/>
        </w:trPr>
        <w:tc>
          <w:tcPr>
            <w:tcW w:w="404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  <w:r w:rsidRPr="00647014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Социальное направление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A46424" w:rsidRPr="00647014" w:rsidTr="003165CB">
              <w:trPr>
                <w:trHeight w:val="109"/>
              </w:trPr>
              <w:tc>
                <w:tcPr>
                  <w:tcW w:w="0" w:type="auto"/>
                </w:tcPr>
                <w:p w:rsidR="00A46424" w:rsidRPr="00647014" w:rsidRDefault="00A46424" w:rsidP="0031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ЮИД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24" w:rsidRPr="00647014" w:rsidTr="003165CB">
        <w:trPr>
          <w:trHeight w:val="287"/>
        </w:trPr>
        <w:tc>
          <w:tcPr>
            <w:tcW w:w="40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ЮДП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24" w:rsidRPr="00647014" w:rsidTr="003165CB">
        <w:trPr>
          <w:trHeight w:val="660"/>
        </w:trPr>
        <w:tc>
          <w:tcPr>
            <w:tcW w:w="40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Школа безопасности</w:t>
            </w:r>
          </w:p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24" w:rsidRPr="00647014" w:rsidTr="003165CB">
        <w:trPr>
          <w:trHeight w:val="390"/>
        </w:trPr>
        <w:tc>
          <w:tcPr>
            <w:tcW w:w="40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47014">
              <w:rPr>
                <w:b/>
                <w:bCs/>
                <w:i/>
                <w:iCs/>
                <w:sz w:val="23"/>
                <w:szCs w:val="23"/>
              </w:rPr>
              <w:t>Военно-патриотическое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647014">
              <w:rPr>
                <w:b/>
                <w:i/>
                <w:sz w:val="23"/>
                <w:szCs w:val="23"/>
              </w:rPr>
              <w:t>Юнармеец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A46424" w:rsidRPr="00647014" w:rsidTr="003165CB">
        <w:tc>
          <w:tcPr>
            <w:tcW w:w="4049" w:type="dxa"/>
            <w:tcBorders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b/>
                <w:i/>
                <w:color w:val="auto"/>
                <w:sz w:val="23"/>
                <w:szCs w:val="23"/>
              </w:rPr>
            </w:pPr>
            <w:r w:rsidRPr="00647014">
              <w:rPr>
                <w:b/>
                <w:i/>
                <w:color w:val="auto"/>
                <w:sz w:val="23"/>
                <w:szCs w:val="23"/>
              </w:rPr>
              <w:t>Финансовая грамотность</w:t>
            </w:r>
          </w:p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Азбука денег</w:t>
            </w:r>
          </w:p>
          <w:p w:rsidR="00A46424" w:rsidRPr="00647014" w:rsidRDefault="00A46424" w:rsidP="003165C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shd w:val="clear" w:color="auto" w:fill="auto"/>
          </w:tcPr>
          <w:p w:rsidR="00A46424" w:rsidRPr="00647014" w:rsidRDefault="00A46424" w:rsidP="003165CB">
            <w:pPr>
              <w:pStyle w:val="Default"/>
              <w:rPr>
                <w:sz w:val="28"/>
                <w:szCs w:val="28"/>
              </w:rPr>
            </w:pPr>
            <w:r w:rsidRPr="00647014">
              <w:rPr>
                <w:sz w:val="23"/>
                <w:szCs w:val="23"/>
              </w:rPr>
              <w:t>0,5</w:t>
            </w:r>
          </w:p>
        </w:tc>
        <w:tc>
          <w:tcPr>
            <w:tcW w:w="78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78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A46424" w:rsidRPr="00647014" w:rsidTr="003165CB">
        <w:tc>
          <w:tcPr>
            <w:tcW w:w="4049" w:type="dxa"/>
            <w:tcBorders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47014">
              <w:rPr>
                <w:b/>
                <w:bCs/>
                <w:i/>
                <w:iCs/>
                <w:sz w:val="23"/>
                <w:szCs w:val="23"/>
              </w:rPr>
              <w:t xml:space="preserve">Итого 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11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3,5</w:t>
            </w:r>
          </w:p>
        </w:tc>
        <w:tc>
          <w:tcPr>
            <w:tcW w:w="789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7014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,5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</w:tcPr>
          <w:p w:rsidR="00A46424" w:rsidRPr="00647014" w:rsidRDefault="00A46424" w:rsidP="003165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</w:tbl>
    <w:p w:rsidR="00A46424" w:rsidRDefault="00A46424" w:rsidP="00A46424">
      <w:pPr>
        <w:pStyle w:val="Default"/>
        <w:jc w:val="both"/>
        <w:rPr>
          <w:color w:val="FF0000"/>
          <w:sz w:val="23"/>
          <w:szCs w:val="23"/>
        </w:rPr>
      </w:pPr>
    </w:p>
    <w:p w:rsidR="00A46424" w:rsidRPr="00330753" w:rsidRDefault="00A46424" w:rsidP="00A46424">
      <w:pPr>
        <w:pStyle w:val="Default"/>
        <w:jc w:val="both"/>
        <w:rPr>
          <w:color w:val="FF0000"/>
          <w:sz w:val="23"/>
          <w:szCs w:val="23"/>
        </w:rPr>
      </w:pPr>
    </w:p>
    <w:p w:rsidR="00A46424" w:rsidRPr="00A55350" w:rsidRDefault="00A46424" w:rsidP="00A46424">
      <w:pPr>
        <w:pStyle w:val="Default"/>
        <w:rPr>
          <w:sz w:val="23"/>
          <w:szCs w:val="23"/>
        </w:rPr>
      </w:pPr>
      <w:r w:rsidRPr="00A55350">
        <w:rPr>
          <w:b/>
          <w:bCs/>
          <w:sz w:val="23"/>
          <w:szCs w:val="23"/>
        </w:rPr>
        <w:t xml:space="preserve">3.5. Учебно-методическое обеспечение </w:t>
      </w:r>
    </w:p>
    <w:p w:rsidR="00A46424" w:rsidRPr="00A55350" w:rsidRDefault="00A46424" w:rsidP="00A46424">
      <w:pPr>
        <w:pStyle w:val="Default"/>
        <w:jc w:val="both"/>
        <w:rPr>
          <w:sz w:val="23"/>
          <w:szCs w:val="23"/>
        </w:rPr>
      </w:pPr>
      <w:r w:rsidRPr="00A55350">
        <w:rPr>
          <w:sz w:val="23"/>
          <w:szCs w:val="23"/>
        </w:rPr>
        <w:t xml:space="preserve">МКОУ «ООШ №18 х. Кононов» при реализации образовательных программ для использования выбраны: </w:t>
      </w:r>
    </w:p>
    <w:p w:rsidR="00A46424" w:rsidRPr="00A55350" w:rsidRDefault="00A46424" w:rsidP="00A46424">
      <w:pPr>
        <w:pStyle w:val="Default"/>
        <w:jc w:val="both"/>
        <w:rPr>
          <w:sz w:val="23"/>
          <w:szCs w:val="23"/>
        </w:rPr>
      </w:pPr>
      <w:r w:rsidRPr="00A55350">
        <w:rPr>
          <w:rFonts w:ascii="Courier New" w:hAnsi="Courier New" w:cs="Courier New"/>
          <w:sz w:val="23"/>
          <w:szCs w:val="23"/>
        </w:rPr>
        <w:t xml:space="preserve">- </w:t>
      </w:r>
      <w:r w:rsidRPr="00A55350">
        <w:rPr>
          <w:sz w:val="23"/>
          <w:szCs w:val="23"/>
        </w:rPr>
        <w:t xml:space="preserve">учебники из числа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общего образования (Приказ Министерства просвещения РФ от 28.12.2018 №345); </w:t>
      </w:r>
    </w:p>
    <w:p w:rsidR="00A46424" w:rsidRPr="00A55350" w:rsidRDefault="00A46424" w:rsidP="00A46424">
      <w:pPr>
        <w:pStyle w:val="Default"/>
        <w:jc w:val="both"/>
        <w:rPr>
          <w:sz w:val="23"/>
          <w:szCs w:val="23"/>
        </w:rPr>
      </w:pPr>
      <w:r w:rsidRPr="00A55350">
        <w:rPr>
          <w:rFonts w:ascii="Courier New" w:hAnsi="Courier New" w:cs="Courier New"/>
          <w:sz w:val="23"/>
          <w:szCs w:val="23"/>
        </w:rPr>
        <w:t xml:space="preserve">- </w:t>
      </w:r>
      <w:r w:rsidRPr="00A55350">
        <w:rPr>
          <w:sz w:val="23"/>
          <w:szCs w:val="23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09.06.2016 №699). </w:t>
      </w:r>
    </w:p>
    <w:p w:rsidR="00A46424" w:rsidRPr="00A55350" w:rsidRDefault="00A46424" w:rsidP="00A46424">
      <w:pPr>
        <w:pStyle w:val="Default"/>
        <w:jc w:val="both"/>
        <w:rPr>
          <w:sz w:val="23"/>
          <w:szCs w:val="23"/>
        </w:rPr>
      </w:pPr>
    </w:p>
    <w:p w:rsidR="00A46424" w:rsidRPr="00A55350" w:rsidRDefault="00A46424" w:rsidP="00A46424">
      <w:pPr>
        <w:pStyle w:val="Default"/>
        <w:jc w:val="both"/>
        <w:rPr>
          <w:sz w:val="23"/>
          <w:szCs w:val="23"/>
        </w:rPr>
      </w:pPr>
    </w:p>
    <w:p w:rsidR="00A46424" w:rsidRPr="00910F85" w:rsidRDefault="00A46424" w:rsidP="00A46424">
      <w:pPr>
        <w:jc w:val="both"/>
        <w:rPr>
          <w:rFonts w:ascii="Times New Roman" w:hAnsi="Times New Roman"/>
          <w:b/>
          <w:sz w:val="23"/>
          <w:szCs w:val="23"/>
        </w:rPr>
      </w:pPr>
      <w:r w:rsidRPr="00910F85">
        <w:rPr>
          <w:rFonts w:ascii="Times New Roman" w:hAnsi="Times New Roman"/>
          <w:b/>
          <w:sz w:val="23"/>
          <w:szCs w:val="23"/>
        </w:rPr>
        <w:t>3.6. Организация обучения на дому</w:t>
      </w:r>
    </w:p>
    <w:p w:rsidR="00A46424" w:rsidRPr="00A55350" w:rsidRDefault="00A46424" w:rsidP="00A46424">
      <w:pPr>
        <w:pStyle w:val="Default"/>
        <w:rPr>
          <w:b/>
          <w:sz w:val="23"/>
          <w:szCs w:val="23"/>
        </w:rPr>
      </w:pPr>
      <w:r w:rsidRPr="00A55350">
        <w:rPr>
          <w:b/>
          <w:sz w:val="23"/>
          <w:szCs w:val="23"/>
        </w:rPr>
        <w:t>Финансовое обеспечение обучения на дому</w:t>
      </w:r>
    </w:p>
    <w:p w:rsidR="00A46424" w:rsidRPr="00A55350" w:rsidRDefault="00A46424" w:rsidP="00A46424">
      <w:pPr>
        <w:jc w:val="both"/>
        <w:rPr>
          <w:rFonts w:ascii="Times New Roman" w:hAnsi="Times New Roman"/>
          <w:sz w:val="23"/>
          <w:szCs w:val="23"/>
        </w:rPr>
      </w:pPr>
      <w:r w:rsidRPr="00A55350">
        <w:rPr>
          <w:rFonts w:ascii="Times New Roman" w:hAnsi="Times New Roman"/>
          <w:sz w:val="23"/>
          <w:szCs w:val="23"/>
        </w:rPr>
        <w:t xml:space="preserve">1. 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 и федеральным компонентом государственных образовательных стандартов,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№ 07-832. </w:t>
      </w:r>
    </w:p>
    <w:p w:rsidR="00A46424" w:rsidRPr="00572170" w:rsidRDefault="00A46424" w:rsidP="00A4642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72170">
        <w:rPr>
          <w:rFonts w:ascii="Times New Roman" w:eastAsia="Times New Roman" w:hAnsi="Times New Roman"/>
          <w:sz w:val="23"/>
          <w:szCs w:val="23"/>
          <w:lang w:eastAsia="ru-RU"/>
        </w:rPr>
        <w:tab/>
        <w:t>Выбор учебного плана осуществляется совместно с родителями (законными представителями) на основании психолого-медико-педагогических рекомендаций.</w:t>
      </w:r>
    </w:p>
    <w:p w:rsidR="00A46424" w:rsidRPr="00572170" w:rsidRDefault="00A46424" w:rsidP="00A4642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72170">
        <w:rPr>
          <w:rFonts w:ascii="Times New Roman" w:eastAsia="Times New Roman" w:hAnsi="Times New Roman"/>
          <w:sz w:val="23"/>
          <w:szCs w:val="23"/>
          <w:lang w:eastAsia="ru-RU"/>
        </w:rPr>
        <w:tab/>
        <w:t>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работников, не работающих в данном учреждении.</w:t>
      </w:r>
    </w:p>
    <w:p w:rsidR="00A46424" w:rsidRPr="00572170" w:rsidRDefault="00A46424" w:rsidP="00A4642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72170">
        <w:rPr>
          <w:rFonts w:ascii="Times New Roman" w:eastAsia="Times New Roman" w:hAnsi="Times New Roman"/>
          <w:sz w:val="23"/>
          <w:szCs w:val="23"/>
          <w:lang w:eastAsia="ru-RU"/>
        </w:rPr>
        <w:tab/>
        <w:t>Аттестация и перевод обучающихся по индивидуальным планам на дому осуществляется в соответствии с Законом РФ «Об образовании».</w:t>
      </w:r>
    </w:p>
    <w:p w:rsidR="00A46424" w:rsidRDefault="00A46424" w:rsidP="00A46424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72170">
        <w:rPr>
          <w:rFonts w:ascii="Times New Roman" w:eastAsia="Times New Roman" w:hAnsi="Times New Roman"/>
          <w:sz w:val="23"/>
          <w:szCs w:val="23"/>
          <w:lang w:eastAsia="ru-RU"/>
        </w:rPr>
        <w:tab/>
        <w:t>Индивидуальное обучение детей на дому предоставляется бесплатно в объеме:</w:t>
      </w:r>
    </w:p>
    <w:p w:rsidR="00A46424" w:rsidRPr="00572170" w:rsidRDefault="00A46424" w:rsidP="00A46424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46424" w:rsidRPr="00572170" w:rsidTr="003165CB">
        <w:tc>
          <w:tcPr>
            <w:tcW w:w="2605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– 4-е классы</w:t>
            </w:r>
          </w:p>
        </w:tc>
        <w:tc>
          <w:tcPr>
            <w:tcW w:w="2605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 – 7-е классы</w:t>
            </w:r>
          </w:p>
        </w:tc>
        <w:tc>
          <w:tcPr>
            <w:tcW w:w="2605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 – 9-е классы</w:t>
            </w:r>
          </w:p>
        </w:tc>
        <w:tc>
          <w:tcPr>
            <w:tcW w:w="2606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 – 11-е классы</w:t>
            </w:r>
          </w:p>
        </w:tc>
      </w:tr>
      <w:tr w:rsidR="00A46424" w:rsidRPr="00572170" w:rsidTr="003165CB">
        <w:tc>
          <w:tcPr>
            <w:tcW w:w="2605" w:type="dxa"/>
          </w:tcPr>
          <w:p w:rsidR="00A46424" w:rsidRPr="00572170" w:rsidRDefault="00A46424" w:rsidP="003165C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 часов в неделю</w:t>
            </w:r>
          </w:p>
        </w:tc>
        <w:tc>
          <w:tcPr>
            <w:tcW w:w="2605" w:type="dxa"/>
          </w:tcPr>
          <w:p w:rsidR="00A46424" w:rsidRPr="00572170" w:rsidRDefault="00A46424" w:rsidP="003165C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 часов в неделю</w:t>
            </w:r>
          </w:p>
        </w:tc>
        <w:tc>
          <w:tcPr>
            <w:tcW w:w="2605" w:type="dxa"/>
          </w:tcPr>
          <w:p w:rsidR="00A46424" w:rsidRPr="00572170" w:rsidRDefault="00A46424" w:rsidP="003165C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 часов в неделю</w:t>
            </w:r>
          </w:p>
        </w:tc>
        <w:tc>
          <w:tcPr>
            <w:tcW w:w="2606" w:type="dxa"/>
          </w:tcPr>
          <w:p w:rsidR="00A46424" w:rsidRPr="00572170" w:rsidRDefault="00A46424" w:rsidP="003165C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 часов в неделю</w:t>
            </w:r>
          </w:p>
        </w:tc>
      </w:tr>
    </w:tbl>
    <w:p w:rsidR="00A46424" w:rsidRDefault="00A46424" w:rsidP="00A46424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72170">
        <w:rPr>
          <w:rFonts w:ascii="Times New Roman" w:eastAsia="Times New Roman" w:hAnsi="Times New Roman"/>
          <w:sz w:val="23"/>
          <w:szCs w:val="23"/>
          <w:lang w:eastAsia="ru-RU"/>
        </w:rPr>
        <w:tab/>
      </w:r>
    </w:p>
    <w:p w:rsidR="00A46424" w:rsidRPr="00572170" w:rsidRDefault="00A46424" w:rsidP="00A46424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      </w:t>
      </w:r>
      <w:r w:rsidRPr="00572170">
        <w:rPr>
          <w:rFonts w:ascii="Times New Roman" w:eastAsia="Times New Roman" w:hAnsi="Times New Roman"/>
          <w:sz w:val="23"/>
          <w:szCs w:val="23"/>
          <w:lang w:eastAsia="ru-RU"/>
        </w:rPr>
        <w:t>Если период обучения на дому не превышает двух месяцев или срок окончания обучения из медицинской справки не ясен, то учителям производится почасовая оплата, в остальных случаях оплата включается в тарификацию.</w:t>
      </w:r>
    </w:p>
    <w:p w:rsidR="00A46424" w:rsidRPr="00572170" w:rsidRDefault="00A46424" w:rsidP="00A46424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72170">
        <w:rPr>
          <w:rFonts w:ascii="Times New Roman" w:eastAsia="Times New Roman" w:hAnsi="Times New Roman"/>
          <w:sz w:val="23"/>
          <w:szCs w:val="23"/>
          <w:lang w:eastAsia="ru-RU"/>
        </w:rPr>
        <w:tab/>
        <w:t>В случае болезни учителя администрация школы с учетом кадровых возможностей обязана произвести замещение занятий с учеником, находящимся на индивидуальном обучении  на дому,  другим учителем.</w:t>
      </w:r>
    </w:p>
    <w:p w:rsidR="00A46424" w:rsidRPr="00572170" w:rsidRDefault="00A46424" w:rsidP="00A4642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72170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В случае болезни 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 </w:t>
      </w:r>
    </w:p>
    <w:p w:rsidR="00A46424" w:rsidRPr="00572170" w:rsidRDefault="00A46424" w:rsidP="00A4642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72170">
        <w:rPr>
          <w:rFonts w:ascii="Times New Roman" w:eastAsia="Times New Roman" w:hAnsi="Times New Roman"/>
          <w:sz w:val="23"/>
          <w:szCs w:val="23"/>
          <w:lang w:eastAsia="ru-RU"/>
        </w:rPr>
        <w:tab/>
        <w:t>Во время нетрудоспособности учителя сроки проведения уроков переносятся на другое время по согласованию с родителями (законными представителями). В этом случае заместитель директора по учебно-воспитательной работе или иное ответственное  за данное направление лицо (куратор, классный руководитель или координатор) готовит распоряжение, в котором указывает, что в связи с болезнью учителя, работающего с учеником на дому, уроки переносятся на другое время. Перенос занятий необходимо согласовать с родителями (законными представителями) и получить их письменное согласие (в свободной форме).</w:t>
      </w:r>
    </w:p>
    <w:p w:rsidR="00A46424" w:rsidRPr="00572170" w:rsidRDefault="00A46424" w:rsidP="00A4642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72170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В случае, когда проведение занятий с больным учеником прекращается раньше срока, администрация школы представляет в бухгалтерию приказ о снятии учебной нагрузки.  </w:t>
      </w:r>
    </w:p>
    <w:p w:rsidR="00A46424" w:rsidRDefault="00A46424" w:rsidP="00A46424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</w:p>
    <w:p w:rsidR="00A46424" w:rsidRDefault="00A46424" w:rsidP="00A46424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У</w:t>
      </w:r>
      <w:r w:rsidRPr="00572170">
        <w:rPr>
          <w:rFonts w:ascii="Times New Roman" w:eastAsia="Times New Roman" w:hAnsi="Times New Roman"/>
          <w:b/>
          <w:sz w:val="23"/>
          <w:szCs w:val="23"/>
          <w:lang w:eastAsia="ru-RU"/>
        </w:rPr>
        <w:t>чебный план надомного обучения</w:t>
      </w:r>
    </w:p>
    <w:p w:rsidR="00A46424" w:rsidRPr="00572170" w:rsidRDefault="00A46424" w:rsidP="00A46424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9"/>
        <w:gridCol w:w="851"/>
        <w:gridCol w:w="708"/>
        <w:gridCol w:w="709"/>
        <w:gridCol w:w="709"/>
        <w:gridCol w:w="567"/>
        <w:gridCol w:w="567"/>
        <w:gridCol w:w="709"/>
        <w:gridCol w:w="690"/>
        <w:gridCol w:w="869"/>
        <w:gridCol w:w="850"/>
      </w:tblGrid>
      <w:tr w:rsidR="00A46424" w:rsidRPr="00572170" w:rsidTr="003165CB">
        <w:tc>
          <w:tcPr>
            <w:tcW w:w="2694" w:type="dxa"/>
            <w:vMerge w:val="restart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7938" w:type="dxa"/>
            <w:gridSpan w:val="11"/>
          </w:tcPr>
          <w:p w:rsidR="00A46424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Учебная нагрузка, ч/неделю</w:t>
            </w:r>
          </w:p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6424" w:rsidRPr="00A55350" w:rsidTr="003165CB">
        <w:tc>
          <w:tcPr>
            <w:tcW w:w="2694" w:type="dxa"/>
            <w:vMerge/>
          </w:tcPr>
          <w:p w:rsidR="00A46424" w:rsidRPr="00572170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</w:t>
            </w:r>
          </w:p>
        </w:tc>
      </w:tr>
      <w:tr w:rsidR="00A46424" w:rsidRPr="00A55350" w:rsidTr="003165CB">
        <w:tc>
          <w:tcPr>
            <w:tcW w:w="2694" w:type="dxa"/>
          </w:tcPr>
          <w:p w:rsidR="00A46424" w:rsidRPr="00572170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0F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46424" w:rsidRPr="00A55350" w:rsidTr="003165CB">
        <w:tc>
          <w:tcPr>
            <w:tcW w:w="2694" w:type="dxa"/>
          </w:tcPr>
          <w:p w:rsidR="00A46424" w:rsidRPr="00572170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0F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</w:tr>
      <w:tr w:rsidR="00A46424" w:rsidRPr="00A55350" w:rsidTr="003165CB">
        <w:tc>
          <w:tcPr>
            <w:tcW w:w="2694" w:type="dxa"/>
          </w:tcPr>
          <w:p w:rsidR="00A46424" w:rsidRPr="00572170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Родной язык 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0F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6424" w:rsidRPr="00A55350" w:rsidTr="003165CB">
        <w:tc>
          <w:tcPr>
            <w:tcW w:w="2694" w:type="dxa"/>
          </w:tcPr>
          <w:p w:rsidR="00A46424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Родная литература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0F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6424" w:rsidRPr="00A55350" w:rsidTr="003165CB">
        <w:tc>
          <w:tcPr>
            <w:tcW w:w="2694" w:type="dxa"/>
          </w:tcPr>
          <w:p w:rsidR="00A46424" w:rsidRPr="00572170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Математика (алгебра/геометрия)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0F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2/1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1,5/1</w:t>
            </w: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2/1</w:t>
            </w: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2/1</w:t>
            </w: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2/1</w:t>
            </w:r>
          </w:p>
        </w:tc>
      </w:tr>
      <w:tr w:rsidR="00A46424" w:rsidRPr="00A55350" w:rsidTr="003165CB">
        <w:tc>
          <w:tcPr>
            <w:tcW w:w="2694" w:type="dxa"/>
          </w:tcPr>
          <w:p w:rsidR="00A46424" w:rsidRPr="00572170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Мир природы/</w:t>
            </w: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Окружающий мир/ ОБЖ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0F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6424" w:rsidRPr="00A55350" w:rsidTr="003165CB">
        <w:tc>
          <w:tcPr>
            <w:tcW w:w="2694" w:type="dxa"/>
          </w:tcPr>
          <w:p w:rsidR="00A46424" w:rsidRPr="00572170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0F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46424" w:rsidRPr="00A55350" w:rsidTr="003165CB">
        <w:tc>
          <w:tcPr>
            <w:tcW w:w="2694" w:type="dxa"/>
          </w:tcPr>
          <w:p w:rsidR="00A46424" w:rsidRPr="00572170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46424" w:rsidRPr="00A55350" w:rsidTr="003165CB">
        <w:tc>
          <w:tcPr>
            <w:tcW w:w="2694" w:type="dxa"/>
          </w:tcPr>
          <w:p w:rsidR="00A46424" w:rsidRPr="00572170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1/0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0/1</w:t>
            </w: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46424" w:rsidRPr="00A55350" w:rsidTr="003165CB">
        <w:tc>
          <w:tcPr>
            <w:tcW w:w="2694" w:type="dxa"/>
          </w:tcPr>
          <w:p w:rsidR="00A46424" w:rsidRPr="00572170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0F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0/1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0/1</w:t>
            </w: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6424" w:rsidRPr="00A55350" w:rsidTr="003165CB">
        <w:tc>
          <w:tcPr>
            <w:tcW w:w="2694" w:type="dxa"/>
          </w:tcPr>
          <w:p w:rsidR="00A46424" w:rsidRPr="00572170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История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/Обществознание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0F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</w:tr>
      <w:tr w:rsidR="00A46424" w:rsidRPr="00A55350" w:rsidTr="003165CB">
        <w:tc>
          <w:tcPr>
            <w:tcW w:w="2694" w:type="dxa"/>
          </w:tcPr>
          <w:p w:rsidR="00A46424" w:rsidRPr="00572170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A46424" w:rsidRPr="00A55350" w:rsidTr="003165CB">
        <w:tc>
          <w:tcPr>
            <w:tcW w:w="2694" w:type="dxa"/>
          </w:tcPr>
          <w:p w:rsidR="00A46424" w:rsidRPr="00572170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Ручной труд/технология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0F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6424" w:rsidRPr="00A55350" w:rsidTr="003165CB">
        <w:tc>
          <w:tcPr>
            <w:tcW w:w="2694" w:type="dxa"/>
          </w:tcPr>
          <w:p w:rsidR="00A46424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0F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6424" w:rsidRPr="00A55350" w:rsidTr="003165CB">
        <w:tc>
          <w:tcPr>
            <w:tcW w:w="2694" w:type="dxa"/>
          </w:tcPr>
          <w:p w:rsidR="00A46424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ИЗО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0F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6424" w:rsidRPr="00A55350" w:rsidTr="003165CB">
        <w:tc>
          <w:tcPr>
            <w:tcW w:w="2694" w:type="dxa"/>
          </w:tcPr>
          <w:p w:rsidR="00A46424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0F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6424" w:rsidRPr="00A55350" w:rsidTr="003165CB">
        <w:tc>
          <w:tcPr>
            <w:tcW w:w="2694" w:type="dxa"/>
          </w:tcPr>
          <w:p w:rsidR="00A46424" w:rsidRPr="00572170" w:rsidRDefault="00A46424" w:rsidP="0031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 часов: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1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8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9" w:type="dxa"/>
          </w:tcPr>
          <w:p w:rsidR="00A46424" w:rsidRPr="00C20FB3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0F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0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9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9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 (10)</w:t>
            </w:r>
          </w:p>
        </w:tc>
        <w:tc>
          <w:tcPr>
            <w:tcW w:w="850" w:type="dxa"/>
          </w:tcPr>
          <w:p w:rsidR="00A46424" w:rsidRPr="00572170" w:rsidRDefault="00A46424" w:rsidP="0031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217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 (10)</w:t>
            </w:r>
          </w:p>
        </w:tc>
      </w:tr>
    </w:tbl>
    <w:p w:rsidR="00A46424" w:rsidRPr="00A55350" w:rsidRDefault="00A46424" w:rsidP="00A46424">
      <w:pPr>
        <w:jc w:val="both"/>
        <w:rPr>
          <w:rFonts w:ascii="Times New Roman" w:hAnsi="Times New Roman"/>
          <w:b/>
          <w:sz w:val="23"/>
          <w:szCs w:val="23"/>
        </w:rPr>
      </w:pPr>
    </w:p>
    <w:p w:rsidR="00A46424" w:rsidRDefault="00A46424"/>
    <w:p w:rsidR="00A46424" w:rsidRDefault="00A46424"/>
    <w:p w:rsidR="00A46424" w:rsidRDefault="00A46424"/>
    <w:sectPr w:rsidR="00A46424" w:rsidSect="00B9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70E"/>
    <w:multiLevelType w:val="hybridMultilevel"/>
    <w:tmpl w:val="9912E1BA"/>
    <w:lvl w:ilvl="0" w:tplc="C95C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937C6"/>
    <w:multiLevelType w:val="hybridMultilevel"/>
    <w:tmpl w:val="FA02E338"/>
    <w:lvl w:ilvl="0" w:tplc="C95C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53222"/>
    <w:multiLevelType w:val="hybridMultilevel"/>
    <w:tmpl w:val="30DA7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D5351"/>
    <w:multiLevelType w:val="hybridMultilevel"/>
    <w:tmpl w:val="280E0E14"/>
    <w:lvl w:ilvl="0" w:tplc="C95C62D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C615C"/>
    <w:multiLevelType w:val="hybridMultilevel"/>
    <w:tmpl w:val="85301B5A"/>
    <w:lvl w:ilvl="0" w:tplc="C95C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424"/>
    <w:rsid w:val="00A46424"/>
    <w:rsid w:val="00B9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8F"/>
  </w:style>
  <w:style w:type="paragraph" w:styleId="3">
    <w:name w:val="heading 3"/>
    <w:basedOn w:val="a"/>
    <w:link w:val="31"/>
    <w:uiPriority w:val="99"/>
    <w:unhideWhenUsed/>
    <w:qFormat/>
    <w:rsid w:val="00A46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4642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A464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4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A46424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A46424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464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46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464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link w:val="3"/>
    <w:uiPriority w:val="99"/>
    <w:locked/>
    <w:rsid w:val="00A46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Placeholder Text"/>
    <w:uiPriority w:val="99"/>
    <w:semiHidden/>
    <w:rsid w:val="00A464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8150</Words>
  <Characters>46459</Characters>
  <Application>Microsoft Office Word</Application>
  <DocSecurity>0</DocSecurity>
  <Lines>387</Lines>
  <Paragraphs>108</Paragraphs>
  <ScaleCrop>false</ScaleCrop>
  <Company/>
  <LinksUpToDate>false</LinksUpToDate>
  <CharactersWithSpaces>54501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1</cp:revision>
  <dcterms:created xsi:type="dcterms:W3CDTF">2019-11-15T08:51:00Z</dcterms:created>
  <dcterms:modified xsi:type="dcterms:W3CDTF">2019-11-15T08:53:00Z</dcterms:modified>
</cp:coreProperties>
</file>