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BE" w:rsidRDefault="0043269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-7\Рабочий стол\для сайт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-7\Рабочий стол\для сайт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92" w:rsidRDefault="00432692"/>
    <w:p w:rsidR="00432692" w:rsidRDefault="00432692"/>
    <w:p w:rsidR="00432692" w:rsidRDefault="0043269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432692" w:rsidRPr="00BF4331" w:rsidTr="00FE555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195"/>
              <w:gridCol w:w="6144"/>
            </w:tblGrid>
            <w:tr w:rsidR="00432692" w:rsidRPr="003A02FC" w:rsidTr="00432692">
              <w:trPr>
                <w:tblCellSpacing w:w="0" w:type="dxa"/>
              </w:trPr>
              <w:tc>
                <w:tcPr>
                  <w:tcW w:w="3195" w:type="dxa"/>
                  <w:hideMark/>
                </w:tcPr>
                <w:p w:rsidR="00432692" w:rsidRPr="003A02FC" w:rsidRDefault="00432692" w:rsidP="00FE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44" w:type="dxa"/>
                </w:tcPr>
                <w:p w:rsidR="00432692" w:rsidRPr="00F80573" w:rsidRDefault="00432692" w:rsidP="004326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8057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25.03.2020 - 31.03.2020 (7 дней)</w:t>
                  </w:r>
                </w:p>
                <w:p w:rsidR="00432692" w:rsidRPr="00F80573" w:rsidRDefault="00432692" w:rsidP="004326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8057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каникулы для первоклассников:</w:t>
                  </w:r>
                </w:p>
                <w:p w:rsidR="00432692" w:rsidRPr="003A02FC" w:rsidRDefault="00432692" w:rsidP="004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057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24.03.2020 - 31.03.2020 (9 дней)</w:t>
                  </w:r>
                </w:p>
              </w:tc>
            </w:tr>
            <w:tr w:rsidR="00432692" w:rsidRPr="003A02FC" w:rsidTr="00432692">
              <w:trPr>
                <w:tblCellSpacing w:w="0" w:type="dxa"/>
              </w:trPr>
              <w:tc>
                <w:tcPr>
                  <w:tcW w:w="3195" w:type="dxa"/>
                </w:tcPr>
                <w:p w:rsidR="00432692" w:rsidRPr="00F80573" w:rsidRDefault="00432692" w:rsidP="004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057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 четверть:</w:t>
                  </w:r>
                </w:p>
                <w:p w:rsidR="00432692" w:rsidRPr="00F80573" w:rsidRDefault="00432692" w:rsidP="004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32692" w:rsidRPr="003A02FC" w:rsidRDefault="00432692" w:rsidP="004326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057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01.04.2020-30.05.2020 г.</w:t>
                  </w:r>
                </w:p>
              </w:tc>
              <w:tc>
                <w:tcPr>
                  <w:tcW w:w="6144" w:type="dxa"/>
                </w:tcPr>
                <w:p w:rsidR="00432692" w:rsidRPr="00F80573" w:rsidRDefault="00432692" w:rsidP="004326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32692" w:rsidRPr="003A02FC" w:rsidRDefault="00432692" w:rsidP="00FE55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92" w:rsidRPr="00BF4331" w:rsidRDefault="00432692" w:rsidP="00FE55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2692" w:rsidRPr="00BF4331" w:rsidRDefault="00432692" w:rsidP="00FE5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BF4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учебных занятий</w:t>
            </w:r>
          </w:p>
          <w:tbl>
            <w:tblPr>
              <w:tblW w:w="933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538"/>
              <w:gridCol w:w="2126"/>
              <w:gridCol w:w="2693"/>
              <w:gridCol w:w="2977"/>
            </w:tblGrid>
            <w:tr w:rsidR="00432692" w:rsidRPr="00BF4331" w:rsidTr="00FE5551">
              <w:trPr>
                <w:tblCellSpacing w:w="0" w:type="dxa"/>
              </w:trPr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Начало </w:t>
                  </w:r>
                </w:p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урока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Окончание урока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432692" w:rsidRPr="00BF4331" w:rsidTr="00FE5551">
              <w:trPr>
                <w:tblCellSpacing w:w="0" w:type="dxa"/>
              </w:trPr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00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 </w:t>
                  </w: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</w:t>
                  </w: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</w:t>
                  </w:r>
                </w:p>
              </w:tc>
            </w:tr>
            <w:tr w:rsidR="00432692" w:rsidRPr="00BF4331" w:rsidTr="00FE5551">
              <w:trPr>
                <w:tblCellSpacing w:w="0" w:type="dxa"/>
              </w:trPr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8 - 50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9-30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мин. </w:t>
                  </w:r>
                </w:p>
              </w:tc>
            </w:tr>
            <w:tr w:rsidR="00432692" w:rsidRPr="00BF4331" w:rsidTr="00FE5551">
              <w:trPr>
                <w:tblCellSpacing w:w="0" w:type="dxa"/>
              </w:trPr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9 - 4</w:t>
                  </w: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10 -20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мин. (организация питания)</w:t>
                  </w:r>
                </w:p>
              </w:tc>
            </w:tr>
            <w:tr w:rsidR="00432692" w:rsidRPr="00BF4331" w:rsidTr="00FE5551">
              <w:trPr>
                <w:tblCellSpacing w:w="0" w:type="dxa"/>
              </w:trPr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10-5</w:t>
                  </w: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11 -30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</w:t>
                  </w:r>
                </w:p>
              </w:tc>
            </w:tr>
            <w:tr w:rsidR="00432692" w:rsidRPr="00BF4331" w:rsidTr="00FE5551">
              <w:trPr>
                <w:tblCellSpacing w:w="0" w:type="dxa"/>
              </w:trPr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11-40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12-20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</w:t>
                  </w:r>
                </w:p>
              </w:tc>
            </w:tr>
            <w:tr w:rsidR="00432692" w:rsidRPr="00BF4331" w:rsidTr="00FE5551">
              <w:trPr>
                <w:tblCellSpacing w:w="0" w:type="dxa"/>
              </w:trPr>
              <w:tc>
                <w:tcPr>
                  <w:tcW w:w="15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12-3</w:t>
                  </w: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2692" w:rsidRPr="00BF4331" w:rsidRDefault="00432692" w:rsidP="00FE55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43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</w:t>
                  </w:r>
                </w:p>
              </w:tc>
            </w:tr>
          </w:tbl>
          <w:p w:rsidR="00432692" w:rsidRPr="00BF4331" w:rsidRDefault="00432692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692" w:rsidRPr="00BF4331" w:rsidRDefault="00432692" w:rsidP="00F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2692" w:rsidRDefault="00432692" w:rsidP="00432692">
      <w:pPr>
        <w:rPr>
          <w:sz w:val="24"/>
          <w:szCs w:val="24"/>
        </w:rPr>
      </w:pPr>
      <w:r>
        <w:t xml:space="preserve">  7                              </w:t>
      </w:r>
      <w:r w:rsidRPr="008130C3">
        <w:rPr>
          <w:sz w:val="24"/>
          <w:szCs w:val="24"/>
        </w:rPr>
        <w:t>13-20</w:t>
      </w:r>
      <w:r>
        <w:rPr>
          <w:sz w:val="24"/>
          <w:szCs w:val="24"/>
        </w:rPr>
        <w:t xml:space="preserve">                          14 – 00</w:t>
      </w:r>
    </w:p>
    <w:p w:rsidR="00432692" w:rsidRPr="00471358" w:rsidRDefault="00432692" w:rsidP="00432692">
      <w:pPr>
        <w:rPr>
          <w:rFonts w:ascii="Times New Roman" w:hAnsi="Times New Roman" w:cs="Times New Roman"/>
          <w:sz w:val="28"/>
          <w:szCs w:val="28"/>
        </w:rPr>
      </w:pPr>
    </w:p>
    <w:p w:rsidR="00432692" w:rsidRPr="00E04446" w:rsidRDefault="00432692" w:rsidP="004326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692" w:rsidRPr="00E04446" w:rsidRDefault="00432692" w:rsidP="0043269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446">
        <w:rPr>
          <w:rFonts w:ascii="Times New Roman" w:eastAsia="Calibri" w:hAnsi="Times New Roman" w:cs="Times New Roman"/>
          <w:b/>
          <w:sz w:val="28"/>
          <w:szCs w:val="28"/>
        </w:rPr>
        <w:t>Режим работы образовательного учреждения</w:t>
      </w:r>
    </w:p>
    <w:p w:rsidR="00432692" w:rsidRPr="00E04446" w:rsidRDefault="00432692" w:rsidP="004326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4446">
        <w:rPr>
          <w:rFonts w:ascii="Times New Roman" w:eastAsia="Calibri" w:hAnsi="Times New Roman" w:cs="Times New Roman"/>
          <w:sz w:val="28"/>
          <w:szCs w:val="28"/>
          <w:u w:val="single"/>
        </w:rPr>
        <w:t>Регламентирование образовательного процесса на неделю:</w:t>
      </w:r>
    </w:p>
    <w:p w:rsidR="00432692" w:rsidRPr="00E04446" w:rsidRDefault="00432692" w:rsidP="004326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5-дневная учебная неделя для 1 классов, обучающихся по образовательным программам начального общего образования;</w:t>
      </w:r>
    </w:p>
    <w:p w:rsidR="00432692" w:rsidRPr="00E04446" w:rsidRDefault="00432692" w:rsidP="004326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04446">
        <w:rPr>
          <w:rFonts w:ascii="Times New Roman" w:eastAsia="Calibri" w:hAnsi="Times New Roman" w:cs="Times New Roman"/>
          <w:sz w:val="28"/>
          <w:szCs w:val="28"/>
        </w:rPr>
        <w:t>-дневная учебная неделя для 2-4 классов, обучающихся по образовательным программам начального общего образования;</w:t>
      </w:r>
    </w:p>
    <w:p w:rsidR="00432692" w:rsidRPr="00E04446" w:rsidRDefault="00432692" w:rsidP="004326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04446">
        <w:rPr>
          <w:rFonts w:ascii="Times New Roman" w:eastAsia="Calibri" w:hAnsi="Times New Roman" w:cs="Times New Roman"/>
          <w:sz w:val="28"/>
          <w:szCs w:val="28"/>
        </w:rPr>
        <w:t>-дневная учебная неделя для 5-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04446">
        <w:rPr>
          <w:rFonts w:ascii="Times New Roman" w:eastAsia="Calibri" w:hAnsi="Times New Roman" w:cs="Times New Roman"/>
          <w:sz w:val="28"/>
          <w:szCs w:val="28"/>
        </w:rPr>
        <w:t xml:space="preserve"> классов, обучающихся по образовательным программам основного общего образования.</w:t>
      </w:r>
    </w:p>
    <w:p w:rsidR="00432692" w:rsidRPr="00E04446" w:rsidRDefault="00432692" w:rsidP="0043269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692" w:rsidRPr="00E04446" w:rsidRDefault="00432692" w:rsidP="0043269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4446">
        <w:rPr>
          <w:rFonts w:ascii="Times New Roman" w:eastAsia="Calibri" w:hAnsi="Times New Roman" w:cs="Times New Roman"/>
          <w:sz w:val="28"/>
          <w:szCs w:val="28"/>
          <w:u w:val="single"/>
        </w:rPr>
        <w:t>Регламентирование образовательного процесса на день:</w:t>
      </w:r>
    </w:p>
    <w:p w:rsidR="00432692" w:rsidRPr="00E04446" w:rsidRDefault="00432692" w:rsidP="0043269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обучение осуществляется в одну смену;</w:t>
      </w:r>
    </w:p>
    <w:p w:rsidR="00432692" w:rsidRPr="00E04446" w:rsidRDefault="00432692" w:rsidP="0043269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начало занятий в 8 часов 00 минут;</w:t>
      </w:r>
    </w:p>
    <w:p w:rsidR="00432692" w:rsidRPr="00E04446" w:rsidRDefault="00432692" w:rsidP="0043269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lastRenderedPageBreak/>
        <w:t>обучение в 1 классе осуществляется с соблюдением следующих дополнительных требований:</w:t>
      </w:r>
    </w:p>
    <w:p w:rsidR="00432692" w:rsidRPr="00E04446" w:rsidRDefault="00432692" w:rsidP="0043269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учебные занятия проводятся по 5-дневной учебной неделе;</w:t>
      </w:r>
    </w:p>
    <w:p w:rsidR="00432692" w:rsidRPr="00E04446" w:rsidRDefault="00432692" w:rsidP="0043269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используется «ступенчатый» режим обучения:</w:t>
      </w:r>
    </w:p>
    <w:p w:rsidR="00432692" w:rsidRPr="00E04446" w:rsidRDefault="00432692" w:rsidP="00432692">
      <w:p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- в сентябре-октябре – по 3 урока в день по 35 минут каждый;</w:t>
      </w:r>
    </w:p>
    <w:p w:rsidR="00432692" w:rsidRPr="00E04446" w:rsidRDefault="00432692" w:rsidP="00432692">
      <w:p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- в ноябре-декабре – по 4 урока в день по 35 минут каждый;</w:t>
      </w:r>
    </w:p>
    <w:p w:rsidR="00432692" w:rsidRPr="00E04446" w:rsidRDefault="00432692" w:rsidP="00432692">
      <w:p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- в январе-мае – по 4 урока в день по 40 минут каждый;</w:t>
      </w:r>
    </w:p>
    <w:p w:rsidR="00432692" w:rsidRPr="00E04446" w:rsidRDefault="00432692" w:rsidP="004326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в середине учебного дня организуется динамическая пауза продолжительностью не менее 40 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04446">
        <w:rPr>
          <w:rFonts w:ascii="Times New Roman" w:eastAsia="Calibri" w:hAnsi="Times New Roman" w:cs="Times New Roman"/>
          <w:sz w:val="28"/>
          <w:szCs w:val="28"/>
        </w:rPr>
        <w:t>нут.</w:t>
      </w:r>
    </w:p>
    <w:p w:rsidR="00432692" w:rsidRPr="00E04446" w:rsidRDefault="00432692" w:rsidP="00432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692" w:rsidRPr="00E04446" w:rsidRDefault="00432692" w:rsidP="00432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692" w:rsidRPr="00E04446" w:rsidRDefault="00432692" w:rsidP="0043269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субботу, </w:t>
      </w:r>
      <w:r w:rsidRPr="00E04446">
        <w:rPr>
          <w:rFonts w:ascii="Times New Roman" w:eastAsia="Calibri" w:hAnsi="Times New Roman" w:cs="Times New Roman"/>
          <w:sz w:val="28"/>
          <w:szCs w:val="28"/>
        </w:rPr>
        <w:t>воскресенье и в праздничные дни образовательное учреждение не работает.</w:t>
      </w:r>
    </w:p>
    <w:p w:rsidR="00432692" w:rsidRPr="00E04446" w:rsidRDefault="00432692" w:rsidP="0043269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692" w:rsidRPr="00E04446" w:rsidRDefault="00432692" w:rsidP="0043269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446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внеурочной деятельности</w:t>
      </w:r>
    </w:p>
    <w:p w:rsidR="00432692" w:rsidRPr="00E04446" w:rsidRDefault="00432692" w:rsidP="0043269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446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деятельность, занятия дополнительного образования (кружки, секции), обязательные индивидуальные и групповые занятия, элективные учебные предметы и т.п. организуются во второй половине дня с предусмотренным временем на обед, но не ранее, чем через час после основных занятий, кроме групп продленного дня, для которых началом рабочего времени является окончание основных занятий обучающихся. </w:t>
      </w:r>
      <w:proofErr w:type="gramEnd"/>
    </w:p>
    <w:p w:rsidR="00432692" w:rsidRPr="00E04446" w:rsidRDefault="00432692" w:rsidP="0043269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ФГОС общего образования определяет общее количество часов внеурочной деятельности на каждом уровне общего образования, которое составляет:</w:t>
      </w:r>
    </w:p>
    <w:p w:rsidR="00432692" w:rsidRPr="00E04446" w:rsidRDefault="00432692" w:rsidP="004326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до 1350 часов на уровне начального общего образования;</w:t>
      </w:r>
    </w:p>
    <w:p w:rsidR="00432692" w:rsidRDefault="00432692" w:rsidP="004326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до 1750 часов на уровне основного общего образования.</w:t>
      </w:r>
    </w:p>
    <w:p w:rsidR="00432692" w:rsidRPr="00E04446" w:rsidRDefault="00432692" w:rsidP="004326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692" w:rsidRPr="00E04446" w:rsidRDefault="00432692" w:rsidP="004326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692" w:rsidRPr="00E04446" w:rsidRDefault="00432692" w:rsidP="0043269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446">
        <w:rPr>
          <w:rFonts w:ascii="Times New Roman" w:eastAsia="Calibri" w:hAnsi="Times New Roman" w:cs="Times New Roman"/>
          <w:b/>
          <w:sz w:val="28"/>
          <w:szCs w:val="28"/>
        </w:rPr>
        <w:t xml:space="preserve">Промежуточная аттестация </w:t>
      </w:r>
      <w:proofErr w:type="gramStart"/>
      <w:r w:rsidRPr="00E04446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432692" w:rsidRPr="00E04446" w:rsidRDefault="00432692" w:rsidP="004326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Освоение образовательной программы сопровождается промежуточной аттестацией обучающихся 1-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04446">
        <w:rPr>
          <w:rFonts w:ascii="Times New Roman" w:eastAsia="Calibri" w:hAnsi="Times New Roman" w:cs="Times New Roman"/>
          <w:sz w:val="28"/>
          <w:szCs w:val="28"/>
        </w:rPr>
        <w:t xml:space="preserve"> классов, проводимой в формах, определенных учебным планом школы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04446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 w:rsidRPr="00E04446">
        <w:rPr>
          <w:rFonts w:ascii="Times New Roman" w:eastAsia="Calibri" w:hAnsi="Times New Roman" w:cs="Times New Roman"/>
          <w:sz w:val="28"/>
          <w:szCs w:val="28"/>
        </w:rPr>
        <w:t xml:space="preserve"> учебный год, и в порядке, установленном образовательным учреждением. Сроки проведения промежуточной аттестации устанавливаются педагогическим советом школы на текущий год.</w:t>
      </w:r>
    </w:p>
    <w:p w:rsidR="00432692" w:rsidRPr="00E04446" w:rsidRDefault="00432692" w:rsidP="00432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692" w:rsidRPr="00E04446" w:rsidRDefault="00432692" w:rsidP="0043269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446">
        <w:rPr>
          <w:rFonts w:ascii="Times New Roman" w:eastAsia="Calibri" w:hAnsi="Times New Roman" w:cs="Times New Roman"/>
          <w:b/>
          <w:sz w:val="28"/>
          <w:szCs w:val="28"/>
        </w:rPr>
        <w:t>Государственная итоговая аттестация</w:t>
      </w:r>
    </w:p>
    <w:p w:rsidR="00432692" w:rsidRPr="00E04446" w:rsidRDefault="00432692" w:rsidP="004326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образовательной программы.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является обязательной и проводится в порядке и в </w:t>
      </w:r>
      <w:r w:rsidRPr="00E04446">
        <w:rPr>
          <w:rFonts w:ascii="Times New Roman" w:eastAsia="Calibri" w:hAnsi="Times New Roman" w:cs="Times New Roman"/>
          <w:sz w:val="28"/>
          <w:szCs w:val="28"/>
        </w:rPr>
        <w:lastRenderedPageBreak/>
        <w:t>форме, которые установлены Министерством образования Российской Федерации. Сроки проведения государственной итоговой аттестации обучающихся 9 классов определяются Министе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рством образования </w:t>
      </w:r>
      <w:r w:rsidRPr="00E0444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Федерации. </w:t>
      </w:r>
    </w:p>
    <w:p w:rsidR="00432692" w:rsidRPr="00E04446" w:rsidRDefault="00432692" w:rsidP="004326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446">
        <w:rPr>
          <w:rFonts w:ascii="Times New Roman" w:eastAsia="Calibri" w:hAnsi="Times New Roman" w:cs="Times New Roman"/>
          <w:sz w:val="28"/>
          <w:szCs w:val="28"/>
        </w:rPr>
        <w:t xml:space="preserve">К государственной итоговой аттестации допускается обучающиеся, не имеющие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</w:r>
      <w:proofErr w:type="gramEnd"/>
    </w:p>
    <w:p w:rsidR="00432692" w:rsidRPr="00E04446" w:rsidRDefault="00432692" w:rsidP="004326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446">
        <w:rPr>
          <w:rFonts w:ascii="Times New Roman" w:eastAsia="Calibri" w:hAnsi="Times New Roman" w:cs="Times New Roman"/>
          <w:sz w:val="28"/>
          <w:szCs w:val="28"/>
        </w:rPr>
        <w:t>Обучающиеся,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432692" w:rsidRPr="00E04446" w:rsidRDefault="00432692" w:rsidP="004326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692" w:rsidRPr="00E04446" w:rsidRDefault="00432692" w:rsidP="004326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692" w:rsidRPr="00E04446" w:rsidRDefault="00432692" w:rsidP="0043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692" w:rsidRPr="00E04446" w:rsidRDefault="00432692" w:rsidP="0043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692" w:rsidRDefault="00432692"/>
    <w:p w:rsidR="00432692" w:rsidRDefault="00432692"/>
    <w:p w:rsidR="00432692" w:rsidRDefault="00432692"/>
    <w:sectPr w:rsidR="00432692" w:rsidSect="00E0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09C3"/>
    <w:multiLevelType w:val="hybridMultilevel"/>
    <w:tmpl w:val="05F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7E8D"/>
    <w:multiLevelType w:val="hybridMultilevel"/>
    <w:tmpl w:val="63D8F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F017E1"/>
    <w:multiLevelType w:val="hybridMultilevel"/>
    <w:tmpl w:val="8FCE3E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233811"/>
    <w:multiLevelType w:val="hybridMultilevel"/>
    <w:tmpl w:val="3AD0B8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F96BB0"/>
    <w:multiLevelType w:val="hybridMultilevel"/>
    <w:tmpl w:val="8A80E5F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2692"/>
    <w:rsid w:val="00432692"/>
    <w:rsid w:val="00E0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1</cp:revision>
  <dcterms:created xsi:type="dcterms:W3CDTF">2019-11-15T08:58:00Z</dcterms:created>
  <dcterms:modified xsi:type="dcterms:W3CDTF">2019-11-15T09:00:00Z</dcterms:modified>
</cp:coreProperties>
</file>